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6517" w14:textId="642A337E" w:rsidR="00534E5E" w:rsidRPr="00BB26B1" w:rsidRDefault="003E6550" w:rsidP="00534E5E">
      <w:pPr>
        <w:jc w:val="center"/>
        <w:rPr>
          <w:rFonts w:asciiTheme="majorHAnsi" w:hAnsiTheme="majorHAnsi"/>
          <w:b/>
          <w:bCs/>
        </w:rPr>
      </w:pPr>
      <w:r>
        <w:rPr>
          <w:rFonts w:asciiTheme="majorHAnsi" w:hAnsiTheme="majorHAnsi"/>
          <w:b/>
          <w:bCs/>
        </w:rPr>
        <w:t xml:space="preserve"> </w:t>
      </w:r>
      <w:r w:rsidR="00534E5E" w:rsidRPr="00BB26B1">
        <w:rPr>
          <w:rFonts w:asciiTheme="majorHAnsi" w:hAnsiTheme="majorHAnsi"/>
          <w:b/>
          <w:bCs/>
        </w:rPr>
        <w:t>MINUTES OF PETRE PONY CLUB AGM</w:t>
      </w:r>
    </w:p>
    <w:p w14:paraId="0112C32B" w14:textId="240E5469" w:rsidR="00534E5E" w:rsidRPr="00BB26B1" w:rsidRDefault="00E22813" w:rsidP="00534E5E">
      <w:pPr>
        <w:jc w:val="center"/>
        <w:rPr>
          <w:rFonts w:asciiTheme="majorHAnsi" w:hAnsiTheme="majorHAnsi"/>
          <w:b/>
          <w:bCs/>
        </w:rPr>
      </w:pPr>
      <w:r>
        <w:rPr>
          <w:rFonts w:asciiTheme="majorHAnsi" w:hAnsiTheme="majorHAnsi"/>
          <w:b/>
          <w:bCs/>
        </w:rPr>
        <w:t>THURSDAY</w:t>
      </w:r>
      <w:r w:rsidR="00534E5E" w:rsidRPr="00BB26B1">
        <w:rPr>
          <w:rFonts w:asciiTheme="majorHAnsi" w:hAnsiTheme="majorHAnsi"/>
          <w:b/>
          <w:bCs/>
        </w:rPr>
        <w:t>, 2</w:t>
      </w:r>
      <w:r>
        <w:rPr>
          <w:rFonts w:asciiTheme="majorHAnsi" w:hAnsiTheme="majorHAnsi"/>
          <w:b/>
          <w:bCs/>
        </w:rPr>
        <w:t>9</w:t>
      </w:r>
      <w:r w:rsidR="00534E5E" w:rsidRPr="00BB26B1">
        <w:rPr>
          <w:rFonts w:asciiTheme="majorHAnsi" w:hAnsiTheme="majorHAnsi"/>
          <w:b/>
          <w:bCs/>
          <w:vertAlign w:val="superscript"/>
        </w:rPr>
        <w:t>TH</w:t>
      </w:r>
      <w:r w:rsidR="00534E5E" w:rsidRPr="00BB26B1">
        <w:rPr>
          <w:rFonts w:asciiTheme="majorHAnsi" w:hAnsiTheme="majorHAnsi"/>
          <w:b/>
          <w:bCs/>
        </w:rPr>
        <w:t xml:space="preserve"> MAY 202</w:t>
      </w:r>
      <w:r>
        <w:rPr>
          <w:rFonts w:asciiTheme="majorHAnsi" w:hAnsiTheme="majorHAnsi"/>
          <w:b/>
          <w:bCs/>
        </w:rPr>
        <w:t>5</w:t>
      </w:r>
      <w:r w:rsidR="00534E5E" w:rsidRPr="00BB26B1">
        <w:rPr>
          <w:rFonts w:asciiTheme="majorHAnsi" w:hAnsiTheme="majorHAnsi"/>
          <w:b/>
          <w:bCs/>
        </w:rPr>
        <w:t xml:space="preserve">- </w:t>
      </w:r>
      <w:r>
        <w:rPr>
          <w:rFonts w:asciiTheme="majorHAnsi" w:hAnsiTheme="majorHAnsi"/>
          <w:b/>
          <w:bCs/>
        </w:rPr>
        <w:t>6</w:t>
      </w:r>
      <w:r w:rsidR="00534E5E" w:rsidRPr="00BB26B1">
        <w:rPr>
          <w:rFonts w:asciiTheme="majorHAnsi" w:hAnsiTheme="majorHAnsi"/>
          <w:b/>
          <w:bCs/>
        </w:rPr>
        <w:t>.00 Barracks</w:t>
      </w:r>
    </w:p>
    <w:p w14:paraId="633D717A" w14:textId="77777777" w:rsidR="00534E5E" w:rsidRPr="00BB26B1" w:rsidRDefault="00534E5E" w:rsidP="00534E5E">
      <w:pPr>
        <w:rPr>
          <w:rFonts w:asciiTheme="majorHAnsi" w:hAnsiTheme="majorHAnsi"/>
          <w:b/>
          <w:bCs/>
        </w:rPr>
      </w:pPr>
    </w:p>
    <w:p w14:paraId="0252A4C1" w14:textId="7E49FCA9" w:rsidR="00534E5E" w:rsidRPr="00BB26B1" w:rsidRDefault="00534E5E" w:rsidP="00534E5E">
      <w:pPr>
        <w:rPr>
          <w:rFonts w:asciiTheme="majorHAnsi" w:hAnsiTheme="majorHAnsi"/>
        </w:rPr>
      </w:pPr>
      <w:r w:rsidRPr="00BB26B1">
        <w:rPr>
          <w:rFonts w:asciiTheme="majorHAnsi" w:hAnsiTheme="majorHAnsi"/>
          <w:u w:val="single"/>
        </w:rPr>
        <w:t>Present:</w:t>
      </w:r>
      <w:r w:rsidR="0068062B" w:rsidRPr="00BB26B1">
        <w:rPr>
          <w:rFonts w:asciiTheme="majorHAnsi" w:hAnsiTheme="majorHAnsi"/>
          <w:u w:val="single"/>
        </w:rPr>
        <w:t xml:space="preserve"> </w:t>
      </w:r>
      <w:r w:rsidR="0068062B" w:rsidRPr="00BB26B1">
        <w:rPr>
          <w:rFonts w:asciiTheme="majorHAnsi" w:hAnsiTheme="majorHAnsi"/>
        </w:rPr>
        <w:t>Erika Trevor-Roper, Helen McIntyre, Linda Tetzlaff, Ruth M</w:t>
      </w:r>
      <w:r w:rsidR="0021668A" w:rsidRPr="00BB26B1">
        <w:rPr>
          <w:rFonts w:asciiTheme="majorHAnsi" w:hAnsiTheme="majorHAnsi"/>
        </w:rPr>
        <w:t>ack</w:t>
      </w:r>
      <w:r w:rsidR="00FF2699" w:rsidRPr="00BB26B1">
        <w:rPr>
          <w:rFonts w:asciiTheme="majorHAnsi" w:hAnsiTheme="majorHAnsi"/>
        </w:rPr>
        <w:t>i</w:t>
      </w:r>
      <w:r w:rsidR="0068062B" w:rsidRPr="00BB26B1">
        <w:rPr>
          <w:rFonts w:asciiTheme="majorHAnsi" w:hAnsiTheme="majorHAnsi"/>
        </w:rPr>
        <w:t xml:space="preserve">ntosh, Emma Zigzag, Christina Ford, Susan Cameron, Janine </w:t>
      </w:r>
      <w:r w:rsidR="004839B4">
        <w:rPr>
          <w:rFonts w:asciiTheme="majorHAnsi" w:hAnsiTheme="majorHAnsi"/>
        </w:rPr>
        <w:t>Heerdegen</w:t>
      </w:r>
      <w:r w:rsidR="00CE0D07" w:rsidRPr="00BB26B1">
        <w:rPr>
          <w:rFonts w:asciiTheme="majorHAnsi" w:hAnsiTheme="majorHAnsi"/>
        </w:rPr>
        <w:t>, Netta Rousell</w:t>
      </w:r>
      <w:r w:rsidR="00E22813">
        <w:rPr>
          <w:rFonts w:asciiTheme="majorHAnsi" w:hAnsiTheme="majorHAnsi"/>
        </w:rPr>
        <w:t xml:space="preserve">, </w:t>
      </w:r>
      <w:r w:rsidR="00122C04">
        <w:rPr>
          <w:rFonts w:asciiTheme="majorHAnsi" w:hAnsiTheme="majorHAnsi"/>
        </w:rPr>
        <w:t>Felicity Wilson, Michelle Goodwin.</w:t>
      </w:r>
    </w:p>
    <w:p w14:paraId="2E494C71" w14:textId="6DC71FBB" w:rsidR="00534E5E" w:rsidRPr="00BB26B1" w:rsidRDefault="00534E5E" w:rsidP="00534E5E">
      <w:pPr>
        <w:rPr>
          <w:rFonts w:asciiTheme="majorHAnsi" w:hAnsiTheme="majorHAnsi"/>
        </w:rPr>
      </w:pPr>
      <w:r w:rsidRPr="00BB26B1">
        <w:rPr>
          <w:rFonts w:asciiTheme="majorHAnsi" w:hAnsiTheme="majorHAnsi"/>
          <w:u w:val="single"/>
        </w:rPr>
        <w:t>Apologies:</w:t>
      </w:r>
      <w:r w:rsidR="0068062B" w:rsidRPr="00BB26B1">
        <w:rPr>
          <w:rFonts w:asciiTheme="majorHAnsi" w:hAnsiTheme="majorHAnsi"/>
        </w:rPr>
        <w:t xml:space="preserve"> Andrea Whiteman</w:t>
      </w:r>
      <w:r w:rsidR="00124A12" w:rsidRPr="00BB26B1">
        <w:rPr>
          <w:rFonts w:asciiTheme="majorHAnsi" w:hAnsiTheme="majorHAnsi"/>
        </w:rPr>
        <w:t xml:space="preserve">, </w:t>
      </w:r>
      <w:r w:rsidR="00FB1906">
        <w:rPr>
          <w:rFonts w:asciiTheme="majorHAnsi" w:hAnsiTheme="majorHAnsi"/>
        </w:rPr>
        <w:t>Claire Williamson</w:t>
      </w:r>
      <w:r w:rsidR="00ED7527">
        <w:rPr>
          <w:rFonts w:asciiTheme="majorHAnsi" w:hAnsiTheme="majorHAnsi"/>
        </w:rPr>
        <w:t>, Susan Sturman</w:t>
      </w:r>
      <w:r w:rsidR="00546FEC">
        <w:rPr>
          <w:rFonts w:asciiTheme="majorHAnsi" w:hAnsiTheme="majorHAnsi"/>
        </w:rPr>
        <w:t>.</w:t>
      </w:r>
    </w:p>
    <w:p w14:paraId="073FC8B0" w14:textId="07744B0F" w:rsidR="00534E5E" w:rsidRPr="00BB26B1" w:rsidRDefault="00534E5E" w:rsidP="00534E5E">
      <w:pPr>
        <w:rPr>
          <w:rFonts w:asciiTheme="majorHAnsi" w:hAnsiTheme="majorHAnsi"/>
          <w:u w:val="single"/>
        </w:rPr>
      </w:pPr>
      <w:r w:rsidRPr="00BB26B1">
        <w:rPr>
          <w:rFonts w:asciiTheme="majorHAnsi" w:hAnsiTheme="majorHAnsi"/>
          <w:u w:val="single"/>
        </w:rPr>
        <w:t>Confirmation of minutes from previous AGM:</w:t>
      </w:r>
    </w:p>
    <w:p w14:paraId="06A3AFE3" w14:textId="692ED82B" w:rsidR="00534E5E" w:rsidRPr="00BB26B1" w:rsidRDefault="00534E5E" w:rsidP="00534E5E">
      <w:pPr>
        <w:rPr>
          <w:rFonts w:asciiTheme="majorHAnsi" w:hAnsiTheme="majorHAnsi"/>
        </w:rPr>
      </w:pPr>
      <w:r w:rsidRPr="00BB26B1">
        <w:rPr>
          <w:rFonts w:asciiTheme="majorHAnsi" w:hAnsiTheme="majorHAnsi"/>
        </w:rPr>
        <w:t>Minutes read from previous meeting held on the 24</w:t>
      </w:r>
      <w:r w:rsidRPr="00BB26B1">
        <w:rPr>
          <w:rFonts w:asciiTheme="majorHAnsi" w:hAnsiTheme="majorHAnsi"/>
          <w:vertAlign w:val="superscript"/>
        </w:rPr>
        <w:t>th</w:t>
      </w:r>
      <w:r w:rsidRPr="00BB26B1">
        <w:rPr>
          <w:rFonts w:asciiTheme="majorHAnsi" w:hAnsiTheme="majorHAnsi"/>
        </w:rPr>
        <w:t xml:space="preserve"> of May 202</w:t>
      </w:r>
      <w:r w:rsidR="00976B44">
        <w:rPr>
          <w:rFonts w:asciiTheme="majorHAnsi" w:hAnsiTheme="majorHAnsi"/>
        </w:rPr>
        <w:t>4</w:t>
      </w:r>
      <w:r w:rsidRPr="00BB26B1">
        <w:rPr>
          <w:rFonts w:asciiTheme="majorHAnsi" w:hAnsiTheme="majorHAnsi"/>
        </w:rPr>
        <w:t xml:space="preserve"> are a true and accurate record.</w:t>
      </w:r>
    </w:p>
    <w:p w14:paraId="084A6567" w14:textId="7DB1127E" w:rsidR="00534E5E" w:rsidRPr="00BB26B1" w:rsidRDefault="00534E5E" w:rsidP="00534E5E">
      <w:pPr>
        <w:rPr>
          <w:rFonts w:asciiTheme="majorHAnsi" w:hAnsiTheme="majorHAnsi"/>
        </w:rPr>
      </w:pPr>
      <w:r w:rsidRPr="00BB26B1">
        <w:rPr>
          <w:rFonts w:asciiTheme="majorHAnsi" w:hAnsiTheme="majorHAnsi"/>
        </w:rPr>
        <w:t>Approved:</w:t>
      </w:r>
      <w:r w:rsidR="003028FF">
        <w:rPr>
          <w:rFonts w:asciiTheme="majorHAnsi" w:hAnsiTheme="majorHAnsi"/>
        </w:rPr>
        <w:tab/>
      </w:r>
      <w:r w:rsidR="00546FEC">
        <w:rPr>
          <w:rFonts w:asciiTheme="majorHAnsi" w:hAnsiTheme="majorHAnsi"/>
        </w:rPr>
        <w:t>Helen</w:t>
      </w:r>
      <w:r w:rsidR="00E13E72" w:rsidRPr="00BB26B1">
        <w:rPr>
          <w:rFonts w:asciiTheme="majorHAnsi" w:hAnsiTheme="majorHAnsi"/>
        </w:rPr>
        <w:tab/>
      </w:r>
      <w:r w:rsidR="00E13E72" w:rsidRPr="00BB26B1">
        <w:rPr>
          <w:rFonts w:asciiTheme="majorHAnsi" w:hAnsiTheme="majorHAnsi"/>
        </w:rPr>
        <w:tab/>
      </w:r>
    </w:p>
    <w:p w14:paraId="479E4AC0" w14:textId="2DB29118" w:rsidR="00534E5E" w:rsidRPr="00BB26B1" w:rsidRDefault="00534E5E" w:rsidP="00534E5E">
      <w:pPr>
        <w:rPr>
          <w:rFonts w:asciiTheme="majorHAnsi" w:hAnsiTheme="majorHAnsi"/>
        </w:rPr>
      </w:pPr>
      <w:r w:rsidRPr="00BB26B1">
        <w:rPr>
          <w:rFonts w:asciiTheme="majorHAnsi" w:hAnsiTheme="majorHAnsi"/>
        </w:rPr>
        <w:t>Seconded:</w:t>
      </w:r>
      <w:r w:rsidR="00E13E72" w:rsidRPr="00BB26B1">
        <w:rPr>
          <w:rFonts w:asciiTheme="majorHAnsi" w:hAnsiTheme="majorHAnsi"/>
        </w:rPr>
        <w:tab/>
      </w:r>
      <w:r w:rsidR="00546FEC">
        <w:rPr>
          <w:rFonts w:asciiTheme="majorHAnsi" w:hAnsiTheme="majorHAnsi"/>
        </w:rPr>
        <w:t>Netta</w:t>
      </w:r>
    </w:p>
    <w:p w14:paraId="5AD8A7FB" w14:textId="341B549B" w:rsidR="00534E5E" w:rsidRPr="00BB26B1" w:rsidRDefault="00534E5E" w:rsidP="00534E5E">
      <w:pPr>
        <w:rPr>
          <w:rFonts w:asciiTheme="majorHAnsi" w:hAnsiTheme="majorHAnsi"/>
          <w:u w:val="single"/>
        </w:rPr>
      </w:pPr>
      <w:r w:rsidRPr="00BB26B1">
        <w:rPr>
          <w:rFonts w:asciiTheme="majorHAnsi" w:hAnsiTheme="majorHAnsi"/>
          <w:u w:val="single"/>
        </w:rPr>
        <w:t>Matters arising from the minu</w:t>
      </w:r>
      <w:r w:rsidR="004B4A1E" w:rsidRPr="00BB26B1">
        <w:rPr>
          <w:rFonts w:asciiTheme="majorHAnsi" w:hAnsiTheme="majorHAnsi"/>
          <w:u w:val="single"/>
        </w:rPr>
        <w:t>t</w:t>
      </w:r>
      <w:r w:rsidRPr="00BB26B1">
        <w:rPr>
          <w:rFonts w:asciiTheme="majorHAnsi" w:hAnsiTheme="majorHAnsi"/>
          <w:u w:val="single"/>
        </w:rPr>
        <w:t>es:</w:t>
      </w:r>
    </w:p>
    <w:p w14:paraId="1B05951B" w14:textId="49C24887" w:rsidR="00967E9B" w:rsidRPr="00967E9B" w:rsidRDefault="0085641D" w:rsidP="00967E9B">
      <w:pPr>
        <w:pStyle w:val="ListParagraph"/>
        <w:numPr>
          <w:ilvl w:val="0"/>
          <w:numId w:val="2"/>
        </w:numPr>
        <w:rPr>
          <w:rFonts w:asciiTheme="majorHAnsi" w:hAnsiTheme="majorHAnsi"/>
          <w:u w:val="single"/>
        </w:rPr>
      </w:pPr>
      <w:r w:rsidRPr="00BB26B1">
        <w:rPr>
          <w:rFonts w:asciiTheme="majorHAnsi" w:hAnsiTheme="majorHAnsi"/>
        </w:rPr>
        <w:t>Representative</w:t>
      </w:r>
      <w:r w:rsidR="00A80538" w:rsidRPr="00BB26B1">
        <w:rPr>
          <w:rFonts w:asciiTheme="majorHAnsi" w:hAnsiTheme="majorHAnsi"/>
        </w:rPr>
        <w:t xml:space="preserve"> at area:</w:t>
      </w:r>
      <w:r w:rsidR="00937102" w:rsidRPr="00BB26B1">
        <w:rPr>
          <w:rFonts w:asciiTheme="majorHAnsi" w:hAnsiTheme="majorHAnsi"/>
        </w:rPr>
        <w:t xml:space="preserve"> </w:t>
      </w:r>
      <w:r w:rsidR="00D83AA7">
        <w:rPr>
          <w:rFonts w:asciiTheme="majorHAnsi" w:hAnsiTheme="majorHAnsi"/>
        </w:rPr>
        <w:t xml:space="preserve">We need to provide a </w:t>
      </w:r>
      <w:r w:rsidR="00546FEC">
        <w:rPr>
          <w:rFonts w:asciiTheme="majorHAnsi" w:hAnsiTheme="majorHAnsi"/>
        </w:rPr>
        <w:t>chairperson</w:t>
      </w:r>
      <w:r w:rsidR="00967E9B">
        <w:rPr>
          <w:rFonts w:asciiTheme="majorHAnsi" w:hAnsiTheme="majorHAnsi"/>
        </w:rPr>
        <w:t xml:space="preserve"> for the upcoming season. </w:t>
      </w:r>
      <w:r w:rsidR="00E476E0">
        <w:rPr>
          <w:rFonts w:asciiTheme="majorHAnsi" w:hAnsiTheme="majorHAnsi"/>
        </w:rPr>
        <w:t xml:space="preserve">Thank you to Andrea Whiteman for accepting the role. </w:t>
      </w:r>
    </w:p>
    <w:p w14:paraId="28C43666" w14:textId="4035F424" w:rsidR="00534E5E" w:rsidRPr="00967E9B" w:rsidRDefault="00534E5E" w:rsidP="00967E9B">
      <w:pPr>
        <w:rPr>
          <w:rFonts w:asciiTheme="majorHAnsi" w:hAnsiTheme="majorHAnsi"/>
          <w:u w:val="single"/>
        </w:rPr>
      </w:pPr>
      <w:r w:rsidRPr="00967E9B">
        <w:rPr>
          <w:rFonts w:asciiTheme="majorHAnsi" w:hAnsiTheme="majorHAnsi"/>
          <w:u w:val="single"/>
        </w:rPr>
        <w:t>DC Report:</w:t>
      </w:r>
    </w:p>
    <w:p w14:paraId="52EFF96F" w14:textId="6ADE3869" w:rsidR="00A4449D" w:rsidRPr="00BB26B1" w:rsidRDefault="00A4449D" w:rsidP="00534E5E">
      <w:pPr>
        <w:rPr>
          <w:rFonts w:asciiTheme="majorHAnsi" w:hAnsiTheme="majorHAnsi"/>
        </w:rPr>
      </w:pPr>
      <w:r w:rsidRPr="00BB26B1">
        <w:rPr>
          <w:rFonts w:asciiTheme="majorHAnsi" w:hAnsiTheme="majorHAnsi"/>
        </w:rPr>
        <w:t>No report</w:t>
      </w:r>
    </w:p>
    <w:p w14:paraId="177124F6" w14:textId="29652EAE" w:rsidR="00534E5E" w:rsidRPr="00BB26B1" w:rsidRDefault="00534E5E" w:rsidP="00534E5E">
      <w:pPr>
        <w:rPr>
          <w:rFonts w:asciiTheme="majorHAnsi" w:hAnsiTheme="majorHAnsi"/>
          <w:u w:val="single"/>
        </w:rPr>
      </w:pPr>
      <w:r w:rsidRPr="00BB26B1">
        <w:rPr>
          <w:rFonts w:asciiTheme="majorHAnsi" w:hAnsiTheme="majorHAnsi"/>
          <w:u w:val="single"/>
        </w:rPr>
        <w:t>Financial report:</w:t>
      </w:r>
    </w:p>
    <w:p w14:paraId="4514E716" w14:textId="192F1914" w:rsidR="002E08AB" w:rsidRDefault="000D6DA3" w:rsidP="00534E5E">
      <w:pPr>
        <w:rPr>
          <w:rFonts w:asciiTheme="majorHAnsi" w:hAnsiTheme="majorHAnsi"/>
        </w:rPr>
      </w:pPr>
      <w:r>
        <w:rPr>
          <w:rFonts w:asciiTheme="majorHAnsi" w:hAnsiTheme="majorHAnsi"/>
        </w:rPr>
        <w:t xml:space="preserve">2024 Annual </w:t>
      </w:r>
      <w:r w:rsidR="00CD70C7">
        <w:rPr>
          <w:rFonts w:asciiTheme="majorHAnsi" w:hAnsiTheme="majorHAnsi"/>
        </w:rPr>
        <w:t>financial report presented.</w:t>
      </w:r>
    </w:p>
    <w:p w14:paraId="0583E126" w14:textId="4612505D" w:rsidR="00D2343C" w:rsidRPr="00BB26B1" w:rsidRDefault="00C231E0" w:rsidP="00534E5E">
      <w:pPr>
        <w:rPr>
          <w:rFonts w:asciiTheme="majorHAnsi" w:hAnsiTheme="majorHAnsi"/>
        </w:rPr>
      </w:pPr>
      <w:r>
        <w:rPr>
          <w:rFonts w:asciiTheme="majorHAnsi" w:hAnsiTheme="majorHAnsi"/>
        </w:rPr>
        <w:t>Hamish Peters ca</w:t>
      </w:r>
      <w:r w:rsidR="007412D2">
        <w:rPr>
          <w:rFonts w:asciiTheme="majorHAnsi" w:hAnsiTheme="majorHAnsi"/>
        </w:rPr>
        <w:t>rried out</w:t>
      </w:r>
      <w:r w:rsidR="00783FCE">
        <w:rPr>
          <w:rFonts w:asciiTheme="majorHAnsi" w:hAnsiTheme="majorHAnsi"/>
        </w:rPr>
        <w:t xml:space="preserve"> an audit of the club account and compared a collection of invoices to debits made from this account. See report attached. </w:t>
      </w:r>
    </w:p>
    <w:p w14:paraId="3F9DB6E2" w14:textId="2E8DA05A" w:rsidR="00534E5E" w:rsidRPr="00BB26B1" w:rsidRDefault="00534E5E" w:rsidP="00534E5E">
      <w:pPr>
        <w:rPr>
          <w:rFonts w:asciiTheme="majorHAnsi" w:hAnsiTheme="majorHAnsi"/>
        </w:rPr>
      </w:pPr>
      <w:r w:rsidRPr="00BB26B1">
        <w:rPr>
          <w:rFonts w:asciiTheme="majorHAnsi" w:hAnsiTheme="majorHAnsi"/>
        </w:rPr>
        <w:t>Balance of accounts as at</w:t>
      </w:r>
      <w:r w:rsidR="00323701">
        <w:rPr>
          <w:rFonts w:asciiTheme="majorHAnsi" w:hAnsiTheme="majorHAnsi"/>
        </w:rPr>
        <w:t xml:space="preserve"> </w:t>
      </w:r>
      <w:r w:rsidR="00951004">
        <w:rPr>
          <w:rFonts w:asciiTheme="majorHAnsi" w:hAnsiTheme="majorHAnsi"/>
        </w:rPr>
        <w:t>29.05.2025</w:t>
      </w:r>
    </w:p>
    <w:p w14:paraId="0C41E8FE" w14:textId="51D3A566" w:rsidR="00534E5E" w:rsidRPr="00BB26B1" w:rsidRDefault="00534E5E" w:rsidP="00534E5E">
      <w:pPr>
        <w:rPr>
          <w:rFonts w:asciiTheme="majorHAnsi" w:hAnsiTheme="majorHAnsi"/>
        </w:rPr>
      </w:pPr>
      <w:r w:rsidRPr="00BB26B1">
        <w:rPr>
          <w:rFonts w:asciiTheme="majorHAnsi" w:hAnsiTheme="majorHAnsi"/>
        </w:rPr>
        <w:t>Cheque:</w:t>
      </w:r>
      <w:r w:rsidR="008012C0">
        <w:rPr>
          <w:rFonts w:asciiTheme="majorHAnsi" w:hAnsiTheme="majorHAnsi"/>
        </w:rPr>
        <w:tab/>
      </w:r>
      <w:r w:rsidR="00E03B2A">
        <w:rPr>
          <w:rFonts w:asciiTheme="majorHAnsi" w:hAnsiTheme="majorHAnsi"/>
        </w:rPr>
        <w:t xml:space="preserve"> </w:t>
      </w:r>
      <w:r w:rsidR="008012C0">
        <w:rPr>
          <w:rFonts w:asciiTheme="majorHAnsi" w:hAnsiTheme="majorHAnsi"/>
        </w:rPr>
        <w:t>$</w:t>
      </w:r>
      <w:r w:rsidR="00951004">
        <w:rPr>
          <w:rFonts w:asciiTheme="majorHAnsi" w:hAnsiTheme="majorHAnsi"/>
        </w:rPr>
        <w:t>12,488,31</w:t>
      </w:r>
    </w:p>
    <w:p w14:paraId="61B173EE" w14:textId="1612B87B" w:rsidR="00534E5E" w:rsidRDefault="00534E5E" w:rsidP="00534E5E">
      <w:pPr>
        <w:rPr>
          <w:rFonts w:asciiTheme="majorHAnsi" w:hAnsiTheme="majorHAnsi"/>
        </w:rPr>
      </w:pPr>
      <w:r w:rsidRPr="00BB26B1">
        <w:rPr>
          <w:rFonts w:asciiTheme="majorHAnsi" w:hAnsiTheme="majorHAnsi"/>
        </w:rPr>
        <w:t>Savings:</w:t>
      </w:r>
      <w:r w:rsidR="008012C0">
        <w:rPr>
          <w:rFonts w:asciiTheme="majorHAnsi" w:hAnsiTheme="majorHAnsi"/>
        </w:rPr>
        <w:tab/>
        <w:t>$</w:t>
      </w:r>
      <w:r w:rsidR="00241832">
        <w:rPr>
          <w:rFonts w:asciiTheme="majorHAnsi" w:hAnsiTheme="majorHAnsi"/>
        </w:rPr>
        <w:t>517.96</w:t>
      </w:r>
    </w:p>
    <w:p w14:paraId="0609B3F6" w14:textId="4B35316E" w:rsidR="0089709C" w:rsidRPr="00BB26B1" w:rsidRDefault="0089709C" w:rsidP="00534E5E">
      <w:pPr>
        <w:rPr>
          <w:rFonts w:asciiTheme="majorHAnsi" w:hAnsiTheme="majorHAnsi"/>
        </w:rPr>
      </w:pPr>
      <w:r>
        <w:rPr>
          <w:rFonts w:asciiTheme="majorHAnsi" w:hAnsiTheme="majorHAnsi"/>
        </w:rPr>
        <w:t>Term deposit:</w:t>
      </w:r>
      <w:r w:rsidR="00951004">
        <w:rPr>
          <w:rFonts w:asciiTheme="majorHAnsi" w:hAnsiTheme="majorHAnsi"/>
        </w:rPr>
        <w:tab/>
        <w:t>$</w:t>
      </w:r>
      <w:r w:rsidR="00241832">
        <w:rPr>
          <w:rFonts w:asciiTheme="majorHAnsi" w:hAnsiTheme="majorHAnsi"/>
        </w:rPr>
        <w:t>70,820.83</w:t>
      </w:r>
    </w:p>
    <w:p w14:paraId="28BB1B4F" w14:textId="4C330A2F" w:rsidR="00534E5E" w:rsidRPr="00BB26B1" w:rsidRDefault="00534E5E" w:rsidP="00534E5E">
      <w:pPr>
        <w:rPr>
          <w:rFonts w:asciiTheme="majorHAnsi" w:hAnsiTheme="majorHAnsi"/>
        </w:rPr>
      </w:pPr>
      <w:r w:rsidRPr="00BB26B1">
        <w:rPr>
          <w:rFonts w:asciiTheme="majorHAnsi" w:hAnsiTheme="majorHAnsi"/>
        </w:rPr>
        <w:t>Approved:</w:t>
      </w:r>
      <w:r w:rsidR="003975C8">
        <w:rPr>
          <w:rFonts w:asciiTheme="majorHAnsi" w:hAnsiTheme="majorHAnsi"/>
        </w:rPr>
        <w:tab/>
      </w:r>
      <w:r w:rsidR="00241832">
        <w:rPr>
          <w:rFonts w:asciiTheme="majorHAnsi" w:hAnsiTheme="majorHAnsi"/>
        </w:rPr>
        <w:t>Helen</w:t>
      </w:r>
    </w:p>
    <w:p w14:paraId="033C0D2B" w14:textId="75FD3CBA" w:rsidR="00534E5E" w:rsidRPr="00BB26B1" w:rsidRDefault="00534E5E" w:rsidP="00534E5E">
      <w:pPr>
        <w:rPr>
          <w:rFonts w:asciiTheme="majorHAnsi" w:hAnsiTheme="majorHAnsi"/>
        </w:rPr>
      </w:pPr>
      <w:r w:rsidRPr="00BB26B1">
        <w:rPr>
          <w:rFonts w:asciiTheme="majorHAnsi" w:hAnsiTheme="majorHAnsi"/>
        </w:rPr>
        <w:t>Seconded:</w:t>
      </w:r>
      <w:r w:rsidR="003975C8">
        <w:rPr>
          <w:rFonts w:asciiTheme="majorHAnsi" w:hAnsiTheme="majorHAnsi"/>
        </w:rPr>
        <w:tab/>
      </w:r>
      <w:r w:rsidR="007A49FC">
        <w:rPr>
          <w:rFonts w:asciiTheme="majorHAnsi" w:hAnsiTheme="majorHAnsi"/>
        </w:rPr>
        <w:t>Christina</w:t>
      </w:r>
    </w:p>
    <w:p w14:paraId="32F6BADD" w14:textId="68158391" w:rsidR="00534E5E" w:rsidRPr="00BB26B1" w:rsidRDefault="00534E5E" w:rsidP="00534E5E">
      <w:pPr>
        <w:rPr>
          <w:rFonts w:asciiTheme="majorHAnsi" w:hAnsiTheme="majorHAnsi"/>
          <w:u w:val="single"/>
        </w:rPr>
      </w:pPr>
      <w:r w:rsidRPr="00BB26B1">
        <w:rPr>
          <w:rFonts w:asciiTheme="majorHAnsi" w:hAnsiTheme="majorHAnsi"/>
          <w:u w:val="single"/>
        </w:rPr>
        <w:t>Head coach/President report:</w:t>
      </w:r>
    </w:p>
    <w:p w14:paraId="042362E7" w14:textId="77777777" w:rsidR="0028056A" w:rsidRDefault="0028056A" w:rsidP="0028056A">
      <w:pPr>
        <w:pStyle w:val="PlainText"/>
        <w:rPr>
          <w:rFonts w:asciiTheme="majorHAnsi" w:hAnsiTheme="majorHAnsi"/>
          <w:sz w:val="24"/>
          <w:szCs w:val="24"/>
        </w:rPr>
      </w:pPr>
      <w:r w:rsidRPr="0028056A">
        <w:rPr>
          <w:rFonts w:asciiTheme="majorHAnsi" w:hAnsiTheme="majorHAnsi"/>
          <w:sz w:val="24"/>
          <w:szCs w:val="24"/>
        </w:rPr>
        <w:t xml:space="preserve">Presidents report </w:t>
      </w:r>
    </w:p>
    <w:p w14:paraId="47CB4399" w14:textId="77777777" w:rsidR="00F6583B" w:rsidRDefault="00F6583B" w:rsidP="0028056A">
      <w:pPr>
        <w:pStyle w:val="PlainText"/>
        <w:rPr>
          <w:rFonts w:asciiTheme="majorHAnsi" w:hAnsiTheme="majorHAnsi"/>
          <w:sz w:val="24"/>
          <w:szCs w:val="24"/>
        </w:rPr>
      </w:pPr>
    </w:p>
    <w:p w14:paraId="33671EE4" w14:textId="733430D0" w:rsidR="00F6583B" w:rsidRPr="0028056A" w:rsidRDefault="00F6583B" w:rsidP="0028056A">
      <w:pPr>
        <w:pStyle w:val="PlainText"/>
        <w:rPr>
          <w:rFonts w:asciiTheme="majorHAnsi" w:hAnsiTheme="majorHAnsi"/>
          <w:sz w:val="24"/>
          <w:szCs w:val="24"/>
        </w:rPr>
      </w:pPr>
      <w:r w:rsidRPr="00F6583B">
        <w:rPr>
          <w:rFonts w:asciiTheme="majorHAnsi" w:hAnsiTheme="majorHAnsi"/>
          <w:sz w:val="24"/>
          <w:szCs w:val="24"/>
        </w:rPr>
        <w:lastRenderedPageBreak/>
        <w:t xml:space="preserve">As the season </w:t>
      </w:r>
      <w:proofErr w:type="gramStart"/>
      <w:r w:rsidRPr="00F6583B">
        <w:rPr>
          <w:rFonts w:asciiTheme="majorHAnsi" w:hAnsiTheme="majorHAnsi"/>
          <w:sz w:val="24"/>
          <w:szCs w:val="24"/>
        </w:rPr>
        <w:t xml:space="preserve">comes to a </w:t>
      </w:r>
      <w:r w:rsidR="007F0C34" w:rsidRPr="00F6583B">
        <w:rPr>
          <w:rFonts w:asciiTheme="majorHAnsi" w:hAnsiTheme="majorHAnsi"/>
          <w:sz w:val="24"/>
          <w:szCs w:val="24"/>
        </w:rPr>
        <w:t>close</w:t>
      </w:r>
      <w:proofErr w:type="gramEnd"/>
      <w:r w:rsidR="007F0C34" w:rsidRPr="00F6583B">
        <w:rPr>
          <w:rFonts w:asciiTheme="majorHAnsi" w:hAnsiTheme="majorHAnsi"/>
          <w:sz w:val="24"/>
          <w:szCs w:val="24"/>
        </w:rPr>
        <w:t>,</w:t>
      </w:r>
      <w:r w:rsidRPr="00F6583B">
        <w:rPr>
          <w:rFonts w:asciiTheme="majorHAnsi" w:hAnsiTheme="majorHAnsi"/>
          <w:sz w:val="24"/>
          <w:szCs w:val="24"/>
        </w:rPr>
        <w:t xml:space="preserve"> we have had the opportunity to come together for our prize giving and celebrate our amazing riders and coaches. We have had another busy and exciting season with lots to celebrate. It is awesome to see our riders out there enjoying themselves, smashing out their goals and forming friendships. We continue to have the amazing guidance and coaching skills of Netta and Ruth, we are very fortunate to have these amazing coaches. Our show Hunter series continues to be a </w:t>
      </w:r>
      <w:r w:rsidR="00C85CEF" w:rsidRPr="00F6583B">
        <w:rPr>
          <w:rFonts w:asciiTheme="majorHAnsi" w:hAnsiTheme="majorHAnsi"/>
          <w:sz w:val="24"/>
          <w:szCs w:val="24"/>
        </w:rPr>
        <w:t>well-supported</w:t>
      </w:r>
      <w:r w:rsidRPr="00F6583B">
        <w:rPr>
          <w:rFonts w:asciiTheme="majorHAnsi" w:hAnsiTheme="majorHAnsi"/>
          <w:sz w:val="24"/>
          <w:szCs w:val="24"/>
        </w:rPr>
        <w:t xml:space="preserve"> </w:t>
      </w:r>
      <w:r w:rsidR="00320080" w:rsidRPr="00F6583B">
        <w:rPr>
          <w:rFonts w:asciiTheme="majorHAnsi" w:hAnsiTheme="majorHAnsi"/>
          <w:sz w:val="24"/>
          <w:szCs w:val="24"/>
        </w:rPr>
        <w:t>event,</w:t>
      </w:r>
      <w:r w:rsidRPr="00F6583B">
        <w:rPr>
          <w:rFonts w:asciiTheme="majorHAnsi" w:hAnsiTheme="majorHAnsi"/>
          <w:sz w:val="24"/>
          <w:szCs w:val="24"/>
        </w:rPr>
        <w:t xml:space="preserve"> and we love to see so many riders out there having fun and giving it a go. We are fortunate to be able to have lots of parent support and involvement. We are grateful to our amazing judges and course designers. Our closing rally was a huge success and one of our senior rider’s organised the rally plan and did some coaching too. So cool to see the senior members of the club sharing their knowledge and passion. We had several riders sit their exams and we thank Louise for her support in making this happen. Many thanks to Netta and Ruth for preparing our riders and to Ruth for examining also. </w:t>
      </w:r>
      <w:r w:rsidR="00C85CEF" w:rsidRPr="00F6583B">
        <w:rPr>
          <w:rFonts w:asciiTheme="majorHAnsi" w:hAnsiTheme="majorHAnsi"/>
          <w:sz w:val="24"/>
          <w:szCs w:val="24"/>
        </w:rPr>
        <w:t>Sadly,</w:t>
      </w:r>
      <w:r w:rsidRPr="00F6583B">
        <w:rPr>
          <w:rFonts w:asciiTheme="majorHAnsi" w:hAnsiTheme="majorHAnsi"/>
          <w:sz w:val="24"/>
          <w:szCs w:val="24"/>
        </w:rPr>
        <w:t xml:space="preserve"> Mrs Bristol passed away </w:t>
      </w:r>
      <w:r w:rsidR="00320080" w:rsidRPr="00F6583B">
        <w:rPr>
          <w:rFonts w:asciiTheme="majorHAnsi" w:hAnsiTheme="majorHAnsi"/>
          <w:sz w:val="24"/>
          <w:szCs w:val="24"/>
        </w:rPr>
        <w:t>recently,</w:t>
      </w:r>
      <w:r w:rsidRPr="00F6583B">
        <w:rPr>
          <w:rFonts w:asciiTheme="majorHAnsi" w:hAnsiTheme="majorHAnsi"/>
          <w:sz w:val="24"/>
          <w:szCs w:val="24"/>
        </w:rPr>
        <w:t xml:space="preserve"> and I attended the funeral of a truly remarkable and generous lady. The Bristol family kindly let us use one of their paddocks for our grounds and we are very fortunate to have this. Mrs Bristol’s daughter Chris read her our end of season thank you </w:t>
      </w:r>
      <w:r w:rsidR="008E6CA1" w:rsidRPr="00F6583B">
        <w:rPr>
          <w:rFonts w:asciiTheme="majorHAnsi" w:hAnsiTheme="majorHAnsi"/>
          <w:sz w:val="24"/>
          <w:szCs w:val="24"/>
        </w:rPr>
        <w:t>cards,</w:t>
      </w:r>
      <w:r w:rsidRPr="00F6583B">
        <w:rPr>
          <w:rFonts w:asciiTheme="majorHAnsi" w:hAnsiTheme="majorHAnsi"/>
          <w:sz w:val="24"/>
          <w:szCs w:val="24"/>
        </w:rPr>
        <w:t xml:space="preserve"> and she enjoyed hearing these. An amazing lady who will be missed. We are looking forward to recharging the batteries and preparing for next season. Many thanks to Erika for superb effort as secretary, the minutes were always on point and timely. </w:t>
      </w:r>
      <w:r w:rsidR="000A7D65" w:rsidRPr="00F6583B">
        <w:rPr>
          <w:rFonts w:asciiTheme="majorHAnsi" w:hAnsiTheme="majorHAnsi"/>
          <w:sz w:val="24"/>
          <w:szCs w:val="24"/>
        </w:rPr>
        <w:t>Also,</w:t>
      </w:r>
      <w:r w:rsidRPr="00F6583B">
        <w:rPr>
          <w:rFonts w:asciiTheme="majorHAnsi" w:hAnsiTheme="majorHAnsi"/>
          <w:sz w:val="24"/>
          <w:szCs w:val="24"/>
        </w:rPr>
        <w:t xml:space="preserve"> a big thank you to you and </w:t>
      </w:r>
      <w:r w:rsidR="000A7D65" w:rsidRPr="00F6583B">
        <w:rPr>
          <w:rFonts w:asciiTheme="majorHAnsi" w:hAnsiTheme="majorHAnsi"/>
          <w:sz w:val="24"/>
          <w:szCs w:val="24"/>
        </w:rPr>
        <w:t>your</w:t>
      </w:r>
      <w:r w:rsidRPr="00F6583B">
        <w:rPr>
          <w:rFonts w:asciiTheme="majorHAnsi" w:hAnsiTheme="majorHAnsi"/>
          <w:sz w:val="24"/>
          <w:szCs w:val="24"/>
        </w:rPr>
        <w:t xml:space="preserve"> family for the huge amount of support, time and contributions that you have given over the years. You will be greatly missed. A special thanks to Janine, as treasurer. Thank you so much for everything you have done. From treasurer to helping to coach or taking photos. Thanks so much. To Netta and Ruth you are amazing </w:t>
      </w:r>
      <w:r w:rsidR="000A7D65" w:rsidRPr="00F6583B">
        <w:rPr>
          <w:rFonts w:asciiTheme="majorHAnsi" w:hAnsiTheme="majorHAnsi"/>
          <w:sz w:val="24"/>
          <w:szCs w:val="24"/>
        </w:rPr>
        <w:t>ladies,</w:t>
      </w:r>
      <w:r w:rsidRPr="00F6583B">
        <w:rPr>
          <w:rFonts w:asciiTheme="majorHAnsi" w:hAnsiTheme="majorHAnsi"/>
          <w:sz w:val="24"/>
          <w:szCs w:val="24"/>
        </w:rPr>
        <w:t xml:space="preserve"> and it has been awesome to learn so much from you both. To </w:t>
      </w:r>
      <w:r w:rsidR="0016637B" w:rsidRPr="00F6583B">
        <w:rPr>
          <w:rFonts w:asciiTheme="majorHAnsi" w:hAnsiTheme="majorHAnsi"/>
          <w:sz w:val="24"/>
          <w:szCs w:val="24"/>
        </w:rPr>
        <w:t>all</w:t>
      </w:r>
      <w:r w:rsidRPr="00F6583B">
        <w:rPr>
          <w:rFonts w:asciiTheme="majorHAnsi" w:hAnsiTheme="majorHAnsi"/>
          <w:sz w:val="24"/>
          <w:szCs w:val="24"/>
        </w:rPr>
        <w:t xml:space="preserve"> the committee</w:t>
      </w:r>
      <w:r w:rsidR="0016637B">
        <w:rPr>
          <w:rFonts w:asciiTheme="majorHAnsi" w:hAnsiTheme="majorHAnsi"/>
          <w:sz w:val="24"/>
          <w:szCs w:val="24"/>
        </w:rPr>
        <w:t>,</w:t>
      </w:r>
      <w:r w:rsidRPr="00F6583B">
        <w:rPr>
          <w:rFonts w:asciiTheme="majorHAnsi" w:hAnsiTheme="majorHAnsi"/>
          <w:sz w:val="24"/>
          <w:szCs w:val="24"/>
        </w:rPr>
        <w:t xml:space="preserve"> thank you for your continued hard work</w:t>
      </w:r>
      <w:r w:rsidR="0016637B">
        <w:rPr>
          <w:rFonts w:asciiTheme="majorHAnsi" w:hAnsiTheme="majorHAnsi"/>
          <w:sz w:val="24"/>
          <w:szCs w:val="24"/>
        </w:rPr>
        <w:t>,</w:t>
      </w:r>
      <w:r w:rsidRPr="00F6583B">
        <w:rPr>
          <w:rFonts w:asciiTheme="majorHAnsi" w:hAnsiTheme="majorHAnsi"/>
          <w:sz w:val="24"/>
          <w:szCs w:val="24"/>
        </w:rPr>
        <w:t xml:space="preserve"> it has been a pleasure to be part of such a special club. As I sign off as </w:t>
      </w:r>
      <w:r w:rsidR="00320080" w:rsidRPr="00F6583B">
        <w:rPr>
          <w:rFonts w:asciiTheme="majorHAnsi" w:hAnsiTheme="majorHAnsi"/>
          <w:sz w:val="24"/>
          <w:szCs w:val="24"/>
        </w:rPr>
        <w:t>president,</w:t>
      </w:r>
      <w:r w:rsidRPr="00F6583B">
        <w:rPr>
          <w:rFonts w:asciiTheme="majorHAnsi" w:hAnsiTheme="majorHAnsi"/>
          <w:sz w:val="24"/>
          <w:szCs w:val="24"/>
        </w:rPr>
        <w:t xml:space="preserve"> I would like to take the time to thank everyone for </w:t>
      </w:r>
      <w:proofErr w:type="gramStart"/>
      <w:r w:rsidRPr="00F6583B">
        <w:rPr>
          <w:rFonts w:asciiTheme="majorHAnsi" w:hAnsiTheme="majorHAnsi"/>
          <w:sz w:val="24"/>
          <w:szCs w:val="24"/>
        </w:rPr>
        <w:t>all of</w:t>
      </w:r>
      <w:proofErr w:type="gramEnd"/>
      <w:r w:rsidRPr="00F6583B">
        <w:rPr>
          <w:rFonts w:asciiTheme="majorHAnsi" w:hAnsiTheme="majorHAnsi"/>
          <w:sz w:val="24"/>
          <w:szCs w:val="24"/>
        </w:rPr>
        <w:t xml:space="preserve"> your help and support over the past 4 years, it’s been a </w:t>
      </w:r>
      <w:r w:rsidR="00702949" w:rsidRPr="00F6583B">
        <w:rPr>
          <w:rFonts w:asciiTheme="majorHAnsi" w:hAnsiTheme="majorHAnsi"/>
          <w:sz w:val="24"/>
          <w:szCs w:val="24"/>
        </w:rPr>
        <w:t>journey,</w:t>
      </w:r>
      <w:r w:rsidRPr="00F6583B">
        <w:rPr>
          <w:rFonts w:asciiTheme="majorHAnsi" w:hAnsiTheme="majorHAnsi"/>
          <w:sz w:val="24"/>
          <w:szCs w:val="24"/>
        </w:rPr>
        <w:t xml:space="preserve"> and I have loved it. All the best and hope to see you ringside in the future.</w:t>
      </w:r>
    </w:p>
    <w:p w14:paraId="5C95FC53" w14:textId="77777777" w:rsidR="0028056A" w:rsidRPr="0028056A" w:rsidRDefault="0028056A" w:rsidP="0028056A">
      <w:pPr>
        <w:pStyle w:val="PlainText"/>
        <w:rPr>
          <w:rFonts w:asciiTheme="majorHAnsi" w:hAnsiTheme="majorHAnsi"/>
          <w:sz w:val="24"/>
          <w:szCs w:val="24"/>
        </w:rPr>
      </w:pPr>
    </w:p>
    <w:p w14:paraId="5C1AB478" w14:textId="34F3BE4E" w:rsidR="00D119EB" w:rsidRPr="00D119EB" w:rsidRDefault="00534E5E" w:rsidP="00D119EB">
      <w:pPr>
        <w:rPr>
          <w:rFonts w:asciiTheme="majorHAnsi" w:hAnsiTheme="majorHAnsi"/>
          <w:u w:val="single"/>
        </w:rPr>
      </w:pPr>
      <w:r w:rsidRPr="00BB26B1">
        <w:rPr>
          <w:rFonts w:asciiTheme="majorHAnsi" w:hAnsiTheme="majorHAnsi"/>
          <w:u w:val="single"/>
        </w:rPr>
        <w:t>Health and Safety report:</w:t>
      </w:r>
    </w:p>
    <w:p w14:paraId="078A40A1" w14:textId="77777777" w:rsidR="00D119EB" w:rsidRPr="00D119EB" w:rsidRDefault="00D119EB" w:rsidP="00D119EB">
      <w:pPr>
        <w:rPr>
          <w:rFonts w:asciiTheme="majorHAnsi" w:hAnsiTheme="majorHAnsi"/>
        </w:rPr>
      </w:pPr>
      <w:r w:rsidRPr="00D119EB">
        <w:rPr>
          <w:rFonts w:asciiTheme="majorHAnsi" w:hAnsiTheme="majorHAnsi"/>
          <w:b/>
          <w:bCs/>
        </w:rPr>
        <w:t>Risk Management Plans</w:t>
      </w:r>
      <w:r w:rsidRPr="00D119EB">
        <w:rPr>
          <w:rFonts w:asciiTheme="majorHAnsi" w:hAnsiTheme="majorHAnsi"/>
        </w:rPr>
        <w:t xml:space="preserve"> (RMP) </w:t>
      </w:r>
    </w:p>
    <w:p w14:paraId="5DDE1C94" w14:textId="77777777" w:rsidR="00D119EB" w:rsidRPr="00D119EB" w:rsidRDefault="00D119EB" w:rsidP="00D119EB">
      <w:pPr>
        <w:numPr>
          <w:ilvl w:val="0"/>
          <w:numId w:val="7"/>
        </w:numPr>
        <w:rPr>
          <w:rFonts w:asciiTheme="majorHAnsi" w:hAnsiTheme="majorHAnsi"/>
        </w:rPr>
      </w:pPr>
      <w:r w:rsidRPr="00D119EB">
        <w:rPr>
          <w:rFonts w:asciiTheme="majorHAnsi" w:hAnsiTheme="majorHAnsi"/>
        </w:rPr>
        <w:t xml:space="preserve">These were reviewed for the PPC grounds and sent to </w:t>
      </w:r>
      <w:proofErr w:type="gramStart"/>
      <w:r w:rsidRPr="00D119EB">
        <w:rPr>
          <w:rFonts w:asciiTheme="majorHAnsi" w:hAnsiTheme="majorHAnsi"/>
        </w:rPr>
        <w:t>riders</w:t>
      </w:r>
      <w:proofErr w:type="gramEnd"/>
      <w:r w:rsidRPr="00D119EB">
        <w:rPr>
          <w:rFonts w:asciiTheme="majorHAnsi" w:hAnsiTheme="majorHAnsi"/>
        </w:rPr>
        <w:t xml:space="preserve"> parent prior to the season, and an acknowledgment of this was recorded on our member Facebook page - (14.9.24).  17 families responded.  New families need to comment on the Facebook page too.</w:t>
      </w:r>
    </w:p>
    <w:p w14:paraId="2CFB4D88" w14:textId="77777777" w:rsidR="00D119EB" w:rsidRPr="00D119EB" w:rsidRDefault="00D119EB" w:rsidP="00D119EB">
      <w:pPr>
        <w:numPr>
          <w:ilvl w:val="0"/>
          <w:numId w:val="7"/>
        </w:numPr>
        <w:rPr>
          <w:rFonts w:asciiTheme="majorHAnsi" w:hAnsiTheme="majorHAnsi"/>
        </w:rPr>
      </w:pPr>
      <w:r w:rsidRPr="00D119EB">
        <w:rPr>
          <w:rFonts w:asciiTheme="majorHAnsi" w:hAnsiTheme="majorHAnsi"/>
        </w:rPr>
        <w:t xml:space="preserve">RMP - ‘Entering and Exiting PC’ - a sign to remind members to “Keep gate shut at </w:t>
      </w:r>
      <w:proofErr w:type="spellStart"/>
      <w:r w:rsidRPr="00D119EB">
        <w:rPr>
          <w:rFonts w:asciiTheme="majorHAnsi" w:hAnsiTheme="majorHAnsi"/>
        </w:rPr>
        <w:t>al</w:t>
      </w:r>
      <w:proofErr w:type="spellEnd"/>
      <w:r w:rsidRPr="00D119EB">
        <w:rPr>
          <w:rFonts w:asciiTheme="majorHAnsi" w:hAnsiTheme="majorHAnsi"/>
        </w:rPr>
        <w:t xml:space="preserve"> times” is yet to be erected and can now wait till prior to the next season.</w:t>
      </w:r>
    </w:p>
    <w:p w14:paraId="3FDA263C" w14:textId="1AB95688" w:rsidR="00D119EB" w:rsidRPr="00D119EB" w:rsidRDefault="00D119EB" w:rsidP="00D119EB">
      <w:pPr>
        <w:numPr>
          <w:ilvl w:val="0"/>
          <w:numId w:val="7"/>
        </w:numPr>
        <w:rPr>
          <w:rFonts w:asciiTheme="majorHAnsi" w:hAnsiTheme="majorHAnsi"/>
        </w:rPr>
      </w:pPr>
      <w:r w:rsidRPr="00D119EB">
        <w:rPr>
          <w:rFonts w:asciiTheme="majorHAnsi" w:hAnsiTheme="majorHAnsi"/>
        </w:rPr>
        <w:t xml:space="preserve">RMP - ‘Facilities’ - a fire extinguisher is </w:t>
      </w:r>
      <w:r w:rsidR="00781095" w:rsidRPr="00D119EB">
        <w:rPr>
          <w:rFonts w:asciiTheme="majorHAnsi" w:hAnsiTheme="majorHAnsi"/>
        </w:rPr>
        <w:t>recommended;</w:t>
      </w:r>
      <w:r w:rsidRPr="00D119EB">
        <w:rPr>
          <w:rFonts w:asciiTheme="majorHAnsi" w:hAnsiTheme="majorHAnsi"/>
        </w:rPr>
        <w:t xml:space="preserve"> </w:t>
      </w:r>
      <w:proofErr w:type="gramStart"/>
      <w:r w:rsidRPr="00D119EB">
        <w:rPr>
          <w:rFonts w:asciiTheme="majorHAnsi" w:hAnsiTheme="majorHAnsi"/>
        </w:rPr>
        <w:t>however</w:t>
      </w:r>
      <w:proofErr w:type="gramEnd"/>
      <w:r w:rsidRPr="00D119EB">
        <w:rPr>
          <w:rFonts w:asciiTheme="majorHAnsi" w:hAnsiTheme="majorHAnsi"/>
        </w:rPr>
        <w:t xml:space="preserve"> it was decided against due to reducing or mitigating a serious fire of BBQ’s (which is of our highest fire risk) are conducted outside the main shed with approximately a 1.5m distance away from he shed and the person operating the BBQ stays at it until the gas is switched off. </w:t>
      </w:r>
      <w:r w:rsidR="00781095" w:rsidRPr="00D119EB">
        <w:rPr>
          <w:rFonts w:asciiTheme="majorHAnsi" w:hAnsiTheme="majorHAnsi"/>
        </w:rPr>
        <w:t>Therefore,</w:t>
      </w:r>
      <w:r w:rsidRPr="00D119EB">
        <w:rPr>
          <w:rFonts w:asciiTheme="majorHAnsi" w:hAnsiTheme="majorHAnsi"/>
        </w:rPr>
        <w:t xml:space="preserve"> not posing a high fire risk.  </w:t>
      </w:r>
    </w:p>
    <w:p w14:paraId="2EF99EBE" w14:textId="77777777" w:rsidR="00D119EB" w:rsidRPr="00D119EB" w:rsidRDefault="00D119EB" w:rsidP="00D119EB">
      <w:pPr>
        <w:numPr>
          <w:ilvl w:val="0"/>
          <w:numId w:val="7"/>
        </w:numPr>
        <w:rPr>
          <w:rFonts w:asciiTheme="majorHAnsi" w:hAnsiTheme="majorHAnsi"/>
        </w:rPr>
      </w:pPr>
      <w:r w:rsidRPr="00D119EB">
        <w:rPr>
          <w:rFonts w:asciiTheme="majorHAnsi" w:hAnsiTheme="majorHAnsi"/>
        </w:rPr>
        <w:lastRenderedPageBreak/>
        <w:t>RMP - ‘Facilities’ - designated meeting point to be to one side of the entrance gateway inside the grounds.</w:t>
      </w:r>
    </w:p>
    <w:p w14:paraId="394BBBC9" w14:textId="77777777" w:rsidR="00D119EB" w:rsidRPr="00D119EB" w:rsidRDefault="00D119EB" w:rsidP="00D119EB">
      <w:pPr>
        <w:rPr>
          <w:rFonts w:asciiTheme="majorHAnsi" w:hAnsiTheme="majorHAnsi"/>
        </w:rPr>
      </w:pPr>
    </w:p>
    <w:p w14:paraId="296FE2EA" w14:textId="77777777" w:rsidR="00D119EB" w:rsidRPr="00D119EB" w:rsidRDefault="00D119EB" w:rsidP="00D119EB">
      <w:pPr>
        <w:rPr>
          <w:rFonts w:asciiTheme="majorHAnsi" w:hAnsiTheme="majorHAnsi"/>
        </w:rPr>
      </w:pPr>
      <w:r w:rsidRPr="00D119EB">
        <w:rPr>
          <w:rFonts w:asciiTheme="majorHAnsi" w:hAnsiTheme="majorHAnsi"/>
          <w:b/>
          <w:bCs/>
        </w:rPr>
        <w:t>Minor fall/incident not requiring treatment</w:t>
      </w:r>
    </w:p>
    <w:p w14:paraId="4460FD21" w14:textId="77777777" w:rsidR="00D119EB" w:rsidRPr="00D119EB" w:rsidRDefault="00D119EB" w:rsidP="00D119EB">
      <w:pPr>
        <w:numPr>
          <w:ilvl w:val="0"/>
          <w:numId w:val="8"/>
        </w:numPr>
        <w:rPr>
          <w:rFonts w:asciiTheme="majorHAnsi" w:hAnsiTheme="majorHAnsi"/>
        </w:rPr>
      </w:pPr>
      <w:r w:rsidRPr="00D119EB">
        <w:rPr>
          <w:rFonts w:asciiTheme="majorHAnsi" w:hAnsiTheme="majorHAnsi"/>
        </w:rPr>
        <w:t>Incidents have been documented respectively and clearly.  With one reminder that it is important to note what area of the body the rider landed, fell on, injured; and if rider landed on ground or equipment. </w:t>
      </w:r>
    </w:p>
    <w:p w14:paraId="57DBB7D3" w14:textId="77777777" w:rsidR="00D119EB" w:rsidRPr="00D119EB" w:rsidRDefault="00D119EB" w:rsidP="00D119EB">
      <w:pPr>
        <w:numPr>
          <w:ilvl w:val="0"/>
          <w:numId w:val="8"/>
        </w:numPr>
        <w:rPr>
          <w:rFonts w:asciiTheme="majorHAnsi" w:hAnsiTheme="majorHAnsi"/>
        </w:rPr>
      </w:pPr>
      <w:r w:rsidRPr="00D119EB">
        <w:rPr>
          <w:rFonts w:asciiTheme="majorHAnsi" w:hAnsiTheme="majorHAnsi"/>
        </w:rPr>
        <w:t>Summary: Falls = 3, Bucking = 2, Bitten finger = 1</w:t>
      </w:r>
    </w:p>
    <w:p w14:paraId="2327F584" w14:textId="77777777" w:rsidR="00D119EB" w:rsidRPr="00D119EB" w:rsidRDefault="00D119EB" w:rsidP="00D119EB">
      <w:pPr>
        <w:numPr>
          <w:ilvl w:val="0"/>
          <w:numId w:val="8"/>
        </w:numPr>
        <w:rPr>
          <w:rFonts w:asciiTheme="majorHAnsi" w:hAnsiTheme="majorHAnsi"/>
        </w:rPr>
      </w:pPr>
      <w:r w:rsidRPr="00D119EB">
        <w:rPr>
          <w:rFonts w:asciiTheme="majorHAnsi" w:hAnsiTheme="majorHAnsi"/>
        </w:rPr>
        <w:t>No serious harm accidents reported, so did not need to inform NZPCA.</w:t>
      </w:r>
    </w:p>
    <w:p w14:paraId="4F0296F4" w14:textId="77777777" w:rsidR="00D119EB" w:rsidRPr="00D119EB" w:rsidRDefault="00D119EB" w:rsidP="00D119EB">
      <w:pPr>
        <w:rPr>
          <w:rFonts w:asciiTheme="majorHAnsi" w:hAnsiTheme="majorHAnsi"/>
        </w:rPr>
      </w:pPr>
    </w:p>
    <w:p w14:paraId="3165EBDA" w14:textId="77777777" w:rsidR="00D119EB" w:rsidRPr="00D119EB" w:rsidRDefault="00D119EB" w:rsidP="00D119EB">
      <w:pPr>
        <w:rPr>
          <w:rFonts w:asciiTheme="majorHAnsi" w:hAnsiTheme="majorHAnsi"/>
        </w:rPr>
      </w:pPr>
      <w:r w:rsidRPr="00D119EB">
        <w:rPr>
          <w:rFonts w:asciiTheme="majorHAnsi" w:hAnsiTheme="majorHAnsi"/>
          <w:b/>
          <w:bCs/>
        </w:rPr>
        <w:t>Notes for rally gear inspection </w:t>
      </w:r>
    </w:p>
    <w:p w14:paraId="2E15E28A" w14:textId="77777777" w:rsidR="00D119EB" w:rsidRPr="00D119EB" w:rsidRDefault="00D119EB" w:rsidP="00D119EB">
      <w:pPr>
        <w:numPr>
          <w:ilvl w:val="0"/>
          <w:numId w:val="9"/>
        </w:numPr>
        <w:rPr>
          <w:rFonts w:asciiTheme="majorHAnsi" w:hAnsiTheme="majorHAnsi"/>
        </w:rPr>
      </w:pPr>
      <w:r w:rsidRPr="00D119EB">
        <w:rPr>
          <w:rFonts w:asciiTheme="majorHAnsi" w:hAnsiTheme="majorHAnsi"/>
        </w:rPr>
        <w:t>New “notes for rally and gear safety inspection" instructions have been published (November 2024).  We will use the updated version to guide our rally inspections moving forward and the notes on this will be shared at the beginning of the next season, alongside RMP.  Person responsible - H&amp;S officer. </w:t>
      </w:r>
    </w:p>
    <w:p w14:paraId="18A08188" w14:textId="77777777" w:rsidR="00D119EB" w:rsidRPr="00D119EB" w:rsidRDefault="00D119EB" w:rsidP="00D119EB">
      <w:pPr>
        <w:rPr>
          <w:rFonts w:asciiTheme="majorHAnsi" w:hAnsiTheme="majorHAnsi"/>
        </w:rPr>
      </w:pPr>
    </w:p>
    <w:p w14:paraId="6095F720" w14:textId="77777777" w:rsidR="00D119EB" w:rsidRPr="00D119EB" w:rsidRDefault="00D119EB" w:rsidP="00D119EB">
      <w:pPr>
        <w:rPr>
          <w:rFonts w:asciiTheme="majorHAnsi" w:hAnsiTheme="majorHAnsi"/>
        </w:rPr>
      </w:pPr>
      <w:r w:rsidRPr="00D119EB">
        <w:rPr>
          <w:rFonts w:asciiTheme="majorHAnsi" w:hAnsiTheme="majorHAnsi"/>
          <w:b/>
          <w:bCs/>
        </w:rPr>
        <w:t>Hazard register</w:t>
      </w:r>
    </w:p>
    <w:p w14:paraId="743673B8" w14:textId="77777777" w:rsidR="00D119EB" w:rsidRPr="00D119EB" w:rsidRDefault="00D119EB" w:rsidP="00D119EB">
      <w:pPr>
        <w:rPr>
          <w:rFonts w:asciiTheme="majorHAnsi" w:hAnsiTheme="majorHAnsi"/>
        </w:rPr>
      </w:pPr>
      <w:r w:rsidRPr="00D119EB">
        <w:rPr>
          <w:rFonts w:asciiTheme="majorHAnsi" w:hAnsiTheme="majorHAnsi"/>
        </w:rPr>
        <w:t>Two hazards were recorded in our PC meetings </w:t>
      </w:r>
    </w:p>
    <w:p w14:paraId="680245AA" w14:textId="77777777" w:rsidR="00D119EB" w:rsidRPr="00D119EB" w:rsidRDefault="00D119EB" w:rsidP="00D119EB">
      <w:pPr>
        <w:numPr>
          <w:ilvl w:val="0"/>
          <w:numId w:val="10"/>
        </w:numPr>
        <w:rPr>
          <w:rFonts w:asciiTheme="majorHAnsi" w:hAnsiTheme="majorHAnsi"/>
        </w:rPr>
      </w:pPr>
      <w:r w:rsidRPr="00D119EB">
        <w:rPr>
          <w:rFonts w:asciiTheme="majorHAnsi" w:hAnsiTheme="majorHAnsi"/>
        </w:rPr>
        <w:t>Grass too long - needed topping, was actioned that week</w:t>
      </w:r>
    </w:p>
    <w:p w14:paraId="3A377349" w14:textId="77777777" w:rsidR="00D119EB" w:rsidRPr="00D119EB" w:rsidRDefault="00D119EB" w:rsidP="00D119EB">
      <w:pPr>
        <w:numPr>
          <w:ilvl w:val="0"/>
          <w:numId w:val="10"/>
        </w:numPr>
        <w:rPr>
          <w:rFonts w:asciiTheme="majorHAnsi" w:hAnsiTheme="majorHAnsi"/>
        </w:rPr>
      </w:pPr>
      <w:r w:rsidRPr="00D119EB">
        <w:rPr>
          <w:rFonts w:asciiTheme="majorHAnsi" w:hAnsiTheme="majorHAnsi"/>
        </w:rPr>
        <w:t>‘Distractions while riding’ - Riders are not to carry or use mobile phones at all while riding.  Riders must be aware of surroundings while mounted.</w:t>
      </w:r>
    </w:p>
    <w:p w14:paraId="79319C34" w14:textId="3D0CC2DC" w:rsidR="00781095" w:rsidRPr="00781095" w:rsidRDefault="00781095" w:rsidP="00781095">
      <w:pPr>
        <w:rPr>
          <w:rFonts w:asciiTheme="majorHAnsi" w:hAnsiTheme="majorHAnsi"/>
          <w:u w:val="single"/>
        </w:rPr>
      </w:pPr>
      <w:r>
        <w:rPr>
          <w:rFonts w:asciiTheme="majorHAnsi" w:hAnsiTheme="majorHAnsi"/>
          <w:u w:val="single"/>
        </w:rPr>
        <w:t>Correspondence:</w:t>
      </w:r>
    </w:p>
    <w:p w14:paraId="14EDF06B" w14:textId="6182FD05" w:rsidR="00534E5E" w:rsidRPr="00BB26B1" w:rsidRDefault="00072247" w:rsidP="00D119EB">
      <w:pPr>
        <w:pStyle w:val="ListParagraph"/>
        <w:rPr>
          <w:rFonts w:asciiTheme="majorHAnsi" w:hAnsiTheme="majorHAnsi"/>
          <w:u w:val="single"/>
        </w:rPr>
      </w:pPr>
      <w:r>
        <w:rPr>
          <w:rFonts w:asciiTheme="majorHAnsi" w:hAnsiTheme="majorHAnsi"/>
        </w:rPr>
        <w:t xml:space="preserve">Helen McIntyre </w:t>
      </w:r>
      <w:r w:rsidRPr="00BB26B1">
        <w:rPr>
          <w:rFonts w:asciiTheme="majorHAnsi" w:hAnsiTheme="majorHAnsi"/>
        </w:rPr>
        <w:t>has</w:t>
      </w:r>
      <w:r w:rsidR="00534E5E" w:rsidRPr="00BB26B1">
        <w:rPr>
          <w:rFonts w:asciiTheme="majorHAnsi" w:hAnsiTheme="majorHAnsi"/>
        </w:rPr>
        <w:t xml:space="preserve"> resigned as </w:t>
      </w:r>
      <w:r>
        <w:rPr>
          <w:rFonts w:asciiTheme="majorHAnsi" w:hAnsiTheme="majorHAnsi"/>
        </w:rPr>
        <w:t xml:space="preserve">president, Erika Trevor-Roper has </w:t>
      </w:r>
      <w:r w:rsidR="00A43F28">
        <w:rPr>
          <w:rFonts w:asciiTheme="majorHAnsi" w:hAnsiTheme="majorHAnsi"/>
        </w:rPr>
        <w:t>resigned</w:t>
      </w:r>
      <w:r>
        <w:rPr>
          <w:rFonts w:asciiTheme="majorHAnsi" w:hAnsiTheme="majorHAnsi"/>
        </w:rPr>
        <w:t xml:space="preserve"> as secretary and Janine Heerdegen has </w:t>
      </w:r>
      <w:r w:rsidR="002F693C">
        <w:rPr>
          <w:rFonts w:asciiTheme="majorHAnsi" w:hAnsiTheme="majorHAnsi"/>
        </w:rPr>
        <w:t>resigned</w:t>
      </w:r>
      <w:r>
        <w:rPr>
          <w:rFonts w:asciiTheme="majorHAnsi" w:hAnsiTheme="majorHAnsi"/>
        </w:rPr>
        <w:t xml:space="preserve"> as treasurer</w:t>
      </w:r>
      <w:r w:rsidR="00534E5E" w:rsidRPr="00BB26B1">
        <w:rPr>
          <w:rFonts w:asciiTheme="majorHAnsi" w:hAnsiTheme="majorHAnsi"/>
        </w:rPr>
        <w:t xml:space="preserve">. We thank you </w:t>
      </w:r>
      <w:r>
        <w:rPr>
          <w:rFonts w:asciiTheme="majorHAnsi" w:hAnsiTheme="majorHAnsi"/>
        </w:rPr>
        <w:t>all</w:t>
      </w:r>
      <w:r w:rsidR="00534E5E" w:rsidRPr="00BB26B1">
        <w:rPr>
          <w:rFonts w:asciiTheme="majorHAnsi" w:hAnsiTheme="majorHAnsi"/>
        </w:rPr>
        <w:t xml:space="preserve">, for </w:t>
      </w:r>
      <w:r w:rsidR="00DA2643" w:rsidRPr="00BB26B1">
        <w:rPr>
          <w:rFonts w:asciiTheme="majorHAnsi" w:hAnsiTheme="majorHAnsi"/>
        </w:rPr>
        <w:t>all</w:t>
      </w:r>
      <w:r w:rsidR="00534E5E" w:rsidRPr="00BB26B1">
        <w:rPr>
          <w:rFonts w:asciiTheme="majorHAnsi" w:hAnsiTheme="majorHAnsi"/>
        </w:rPr>
        <w:t xml:space="preserve"> your hard work. </w:t>
      </w:r>
      <w:r w:rsidR="005E6D98">
        <w:rPr>
          <w:rFonts w:asciiTheme="majorHAnsi" w:hAnsiTheme="majorHAnsi"/>
        </w:rPr>
        <w:t>Erika Trevor-Roper and Janine Heerdegen</w:t>
      </w:r>
      <w:r w:rsidR="004053BA">
        <w:rPr>
          <w:rFonts w:asciiTheme="majorHAnsi" w:hAnsiTheme="majorHAnsi"/>
        </w:rPr>
        <w:t xml:space="preserve"> will be replaced as signatories by </w:t>
      </w:r>
    </w:p>
    <w:p w14:paraId="6554A42D" w14:textId="77777777" w:rsidR="00FA3C3A" w:rsidRDefault="00FA3C3A" w:rsidP="00534E5E">
      <w:pPr>
        <w:rPr>
          <w:rFonts w:asciiTheme="majorHAnsi" w:hAnsiTheme="majorHAnsi"/>
          <w:u w:val="single"/>
        </w:rPr>
      </w:pPr>
    </w:p>
    <w:p w14:paraId="4364B26F" w14:textId="77777777" w:rsidR="00FA3C3A" w:rsidRDefault="00FA3C3A" w:rsidP="00534E5E">
      <w:pPr>
        <w:rPr>
          <w:rFonts w:asciiTheme="majorHAnsi" w:hAnsiTheme="majorHAnsi"/>
          <w:u w:val="single"/>
        </w:rPr>
      </w:pPr>
    </w:p>
    <w:p w14:paraId="67514C68" w14:textId="77777777" w:rsidR="00FA3C3A" w:rsidRDefault="00FA3C3A" w:rsidP="00534E5E">
      <w:pPr>
        <w:rPr>
          <w:rFonts w:asciiTheme="majorHAnsi" w:hAnsiTheme="majorHAnsi"/>
          <w:u w:val="single"/>
        </w:rPr>
      </w:pPr>
    </w:p>
    <w:p w14:paraId="088CBA47" w14:textId="77777777" w:rsidR="00FA3C3A" w:rsidRDefault="00FA3C3A" w:rsidP="00534E5E">
      <w:pPr>
        <w:rPr>
          <w:rFonts w:asciiTheme="majorHAnsi" w:hAnsiTheme="majorHAnsi"/>
          <w:u w:val="single"/>
        </w:rPr>
      </w:pPr>
    </w:p>
    <w:p w14:paraId="4B1DCFCF" w14:textId="77777777" w:rsidR="00FA3C3A" w:rsidRDefault="00FA3C3A" w:rsidP="00534E5E">
      <w:pPr>
        <w:rPr>
          <w:rFonts w:asciiTheme="majorHAnsi" w:hAnsiTheme="majorHAnsi"/>
          <w:u w:val="single"/>
        </w:rPr>
      </w:pPr>
    </w:p>
    <w:p w14:paraId="7A530D97" w14:textId="19D2E813" w:rsidR="00534E5E" w:rsidRPr="00BB26B1" w:rsidRDefault="00534E5E" w:rsidP="00534E5E">
      <w:pPr>
        <w:rPr>
          <w:rFonts w:asciiTheme="majorHAnsi" w:hAnsiTheme="majorHAnsi"/>
          <w:u w:val="single"/>
        </w:rPr>
      </w:pPr>
      <w:r w:rsidRPr="00BB26B1">
        <w:rPr>
          <w:rFonts w:asciiTheme="majorHAnsi" w:hAnsiTheme="majorHAnsi"/>
          <w:u w:val="single"/>
        </w:rPr>
        <w:lastRenderedPageBreak/>
        <w:t>Election of officers:</w:t>
      </w:r>
    </w:p>
    <w:p w14:paraId="43DC4599" w14:textId="54F688A3" w:rsidR="00534E5E" w:rsidRPr="00BB26B1" w:rsidRDefault="00534E5E" w:rsidP="00534E5E">
      <w:pPr>
        <w:rPr>
          <w:rFonts w:asciiTheme="majorHAnsi" w:hAnsiTheme="majorHAnsi"/>
          <w:u w:val="single"/>
        </w:rPr>
      </w:pPr>
      <w:r w:rsidRPr="00BB26B1">
        <w:rPr>
          <w:rFonts w:asciiTheme="majorHAnsi" w:hAnsiTheme="majorHAnsi"/>
          <w:u w:val="single"/>
        </w:rPr>
        <w:t>Role</w:t>
      </w:r>
      <w:r w:rsidRPr="00BB26B1">
        <w:rPr>
          <w:rFonts w:asciiTheme="majorHAnsi" w:hAnsiTheme="majorHAnsi"/>
        </w:rPr>
        <w:tab/>
      </w:r>
      <w:r w:rsidRPr="00BB26B1">
        <w:rPr>
          <w:rFonts w:asciiTheme="majorHAnsi" w:hAnsiTheme="majorHAnsi"/>
        </w:rPr>
        <w:tab/>
      </w:r>
      <w:r w:rsidRPr="00BB26B1">
        <w:rPr>
          <w:rFonts w:asciiTheme="majorHAnsi" w:hAnsiTheme="majorHAnsi"/>
        </w:rPr>
        <w:tab/>
      </w:r>
      <w:r w:rsidRPr="00BB26B1">
        <w:rPr>
          <w:rFonts w:asciiTheme="majorHAnsi" w:hAnsiTheme="majorHAnsi"/>
          <w:u w:val="single"/>
        </w:rPr>
        <w:t>Person</w:t>
      </w:r>
      <w:r w:rsidRPr="00BB26B1">
        <w:rPr>
          <w:rFonts w:asciiTheme="majorHAnsi" w:hAnsiTheme="majorHAnsi"/>
        </w:rPr>
        <w:tab/>
      </w:r>
      <w:r w:rsidRPr="00BB26B1">
        <w:rPr>
          <w:rFonts w:asciiTheme="majorHAnsi" w:hAnsiTheme="majorHAnsi"/>
        </w:rPr>
        <w:tab/>
      </w:r>
      <w:r w:rsidRPr="00BB26B1">
        <w:rPr>
          <w:rFonts w:asciiTheme="majorHAnsi" w:hAnsiTheme="majorHAnsi"/>
        </w:rPr>
        <w:tab/>
      </w:r>
      <w:r w:rsidRPr="00BB26B1">
        <w:rPr>
          <w:rFonts w:asciiTheme="majorHAnsi" w:hAnsiTheme="majorHAnsi"/>
        </w:rPr>
        <w:tab/>
      </w:r>
      <w:r w:rsidRPr="00BB26B1">
        <w:rPr>
          <w:rFonts w:asciiTheme="majorHAnsi" w:hAnsiTheme="majorHAnsi"/>
          <w:u w:val="single"/>
        </w:rPr>
        <w:t>Nominator</w:t>
      </w:r>
      <w:r w:rsidRPr="00BB26B1">
        <w:rPr>
          <w:rFonts w:asciiTheme="majorHAnsi" w:hAnsiTheme="majorHAnsi"/>
        </w:rPr>
        <w:tab/>
      </w:r>
      <w:r w:rsidRPr="00BB26B1">
        <w:rPr>
          <w:rFonts w:asciiTheme="majorHAnsi" w:hAnsiTheme="majorHAnsi"/>
        </w:rPr>
        <w:tab/>
      </w:r>
      <w:r w:rsidRPr="00BB26B1">
        <w:rPr>
          <w:rFonts w:asciiTheme="majorHAnsi" w:hAnsiTheme="majorHAnsi"/>
        </w:rPr>
        <w:tab/>
      </w:r>
      <w:r w:rsidRPr="00BB26B1">
        <w:rPr>
          <w:rFonts w:asciiTheme="majorHAnsi" w:hAnsiTheme="majorHAnsi"/>
          <w:u w:val="single"/>
        </w:rPr>
        <w:t>Seconder</w:t>
      </w:r>
    </w:p>
    <w:p w14:paraId="53C30C68" w14:textId="77777777" w:rsidR="00317905" w:rsidRDefault="00534E5E" w:rsidP="00534E5E">
      <w:pPr>
        <w:rPr>
          <w:rFonts w:asciiTheme="majorHAnsi" w:hAnsiTheme="majorHAnsi"/>
        </w:rPr>
      </w:pPr>
      <w:r w:rsidRPr="00BB26B1">
        <w:rPr>
          <w:rFonts w:asciiTheme="majorHAnsi" w:hAnsiTheme="majorHAnsi"/>
        </w:rPr>
        <w:t>DC</w:t>
      </w:r>
      <w:r w:rsidR="006F4924" w:rsidRPr="00BB26B1">
        <w:rPr>
          <w:rFonts w:asciiTheme="majorHAnsi" w:hAnsiTheme="majorHAnsi"/>
        </w:rPr>
        <w:tab/>
      </w:r>
      <w:r w:rsidR="006F4924" w:rsidRPr="00BB26B1">
        <w:rPr>
          <w:rFonts w:asciiTheme="majorHAnsi" w:hAnsiTheme="majorHAnsi"/>
        </w:rPr>
        <w:tab/>
      </w:r>
      <w:r w:rsidR="006F4924" w:rsidRPr="00BB26B1">
        <w:rPr>
          <w:rFonts w:asciiTheme="majorHAnsi" w:hAnsiTheme="majorHAnsi"/>
        </w:rPr>
        <w:tab/>
        <w:t>Merrin</w:t>
      </w:r>
      <w:r w:rsidR="001E4371" w:rsidRPr="00BB26B1">
        <w:rPr>
          <w:rFonts w:asciiTheme="majorHAnsi" w:hAnsiTheme="majorHAnsi"/>
        </w:rPr>
        <w:tab/>
      </w:r>
      <w:r w:rsidR="001E4371" w:rsidRPr="00BB26B1">
        <w:rPr>
          <w:rFonts w:asciiTheme="majorHAnsi" w:hAnsiTheme="majorHAnsi"/>
        </w:rPr>
        <w:tab/>
      </w:r>
      <w:r w:rsidR="00654E53">
        <w:rPr>
          <w:rFonts w:asciiTheme="majorHAnsi" w:hAnsiTheme="majorHAnsi"/>
        </w:rPr>
        <w:tab/>
      </w:r>
      <w:r w:rsidR="00654E53">
        <w:rPr>
          <w:rFonts w:asciiTheme="majorHAnsi" w:hAnsiTheme="majorHAnsi"/>
        </w:rPr>
        <w:tab/>
        <w:t>Helen</w:t>
      </w:r>
      <w:r w:rsidR="001E4371" w:rsidRPr="00BB26B1">
        <w:rPr>
          <w:rFonts w:asciiTheme="majorHAnsi" w:hAnsiTheme="majorHAnsi"/>
        </w:rPr>
        <w:tab/>
      </w:r>
      <w:r w:rsidR="001E4371" w:rsidRPr="00BB26B1">
        <w:rPr>
          <w:rFonts w:asciiTheme="majorHAnsi" w:hAnsiTheme="majorHAnsi"/>
        </w:rPr>
        <w:tab/>
      </w:r>
      <w:r w:rsidR="00654E53">
        <w:rPr>
          <w:rFonts w:asciiTheme="majorHAnsi" w:hAnsiTheme="majorHAnsi"/>
        </w:rPr>
        <w:tab/>
      </w:r>
      <w:r w:rsidR="00654E53">
        <w:rPr>
          <w:rFonts w:asciiTheme="majorHAnsi" w:hAnsiTheme="majorHAnsi"/>
        </w:rPr>
        <w:tab/>
      </w:r>
      <w:r w:rsidR="00317905">
        <w:rPr>
          <w:rFonts w:asciiTheme="majorHAnsi" w:hAnsiTheme="majorHAnsi"/>
        </w:rPr>
        <w:t>Janine</w:t>
      </w:r>
      <w:r w:rsidR="00317905">
        <w:rPr>
          <w:rFonts w:asciiTheme="majorHAnsi" w:hAnsiTheme="majorHAnsi"/>
        </w:rPr>
        <w:tab/>
      </w:r>
    </w:p>
    <w:p w14:paraId="1E060423" w14:textId="66231C62" w:rsidR="00534E5E" w:rsidRPr="00BB26B1" w:rsidRDefault="00534E5E" w:rsidP="00534E5E">
      <w:pPr>
        <w:rPr>
          <w:rFonts w:asciiTheme="majorHAnsi" w:hAnsiTheme="majorHAnsi"/>
        </w:rPr>
      </w:pPr>
      <w:r w:rsidRPr="00BB26B1">
        <w:rPr>
          <w:rFonts w:asciiTheme="majorHAnsi" w:hAnsiTheme="majorHAnsi"/>
        </w:rPr>
        <w:t>President</w:t>
      </w:r>
      <w:r w:rsidR="001E4371" w:rsidRPr="00BB26B1">
        <w:rPr>
          <w:rFonts w:asciiTheme="majorHAnsi" w:hAnsiTheme="majorHAnsi"/>
        </w:rPr>
        <w:tab/>
      </w:r>
      <w:r w:rsidR="001E4371" w:rsidRPr="00BB26B1">
        <w:rPr>
          <w:rFonts w:asciiTheme="majorHAnsi" w:hAnsiTheme="majorHAnsi"/>
        </w:rPr>
        <w:tab/>
      </w:r>
      <w:r w:rsidR="00B70D93">
        <w:rPr>
          <w:rFonts w:asciiTheme="majorHAnsi" w:hAnsiTheme="majorHAnsi"/>
        </w:rPr>
        <w:t>Andrea Whiteman</w:t>
      </w:r>
      <w:r w:rsidR="00B70D93">
        <w:rPr>
          <w:rFonts w:asciiTheme="majorHAnsi" w:hAnsiTheme="majorHAnsi"/>
        </w:rPr>
        <w:tab/>
      </w:r>
      <w:r w:rsidR="00B70D93">
        <w:rPr>
          <w:rFonts w:asciiTheme="majorHAnsi" w:hAnsiTheme="majorHAnsi"/>
        </w:rPr>
        <w:tab/>
      </w:r>
      <w:r w:rsidR="00F263AA">
        <w:rPr>
          <w:rFonts w:asciiTheme="majorHAnsi" w:hAnsiTheme="majorHAnsi"/>
        </w:rPr>
        <w:t>Michelle</w:t>
      </w:r>
      <w:r w:rsidR="00F263AA">
        <w:rPr>
          <w:rFonts w:asciiTheme="majorHAnsi" w:hAnsiTheme="majorHAnsi"/>
        </w:rPr>
        <w:tab/>
      </w:r>
      <w:r w:rsidR="00F263AA">
        <w:rPr>
          <w:rFonts w:asciiTheme="majorHAnsi" w:hAnsiTheme="majorHAnsi"/>
        </w:rPr>
        <w:tab/>
      </w:r>
      <w:r w:rsidR="00F263AA">
        <w:rPr>
          <w:rFonts w:asciiTheme="majorHAnsi" w:hAnsiTheme="majorHAnsi"/>
        </w:rPr>
        <w:tab/>
        <w:t>Christina</w:t>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p>
    <w:p w14:paraId="5DAFF79D" w14:textId="75768D51" w:rsidR="00534E5E" w:rsidRPr="00BB26B1" w:rsidRDefault="00534E5E" w:rsidP="00534E5E">
      <w:pPr>
        <w:rPr>
          <w:rFonts w:asciiTheme="majorHAnsi" w:hAnsiTheme="majorHAnsi"/>
        </w:rPr>
      </w:pPr>
      <w:r w:rsidRPr="00BB26B1">
        <w:rPr>
          <w:rFonts w:asciiTheme="majorHAnsi" w:hAnsiTheme="majorHAnsi"/>
        </w:rPr>
        <w:t>Treasurer</w:t>
      </w:r>
      <w:r w:rsidR="001E4371" w:rsidRPr="00BB26B1">
        <w:rPr>
          <w:rFonts w:asciiTheme="majorHAnsi" w:hAnsiTheme="majorHAnsi"/>
        </w:rPr>
        <w:tab/>
      </w:r>
      <w:r w:rsidR="001E4371" w:rsidRPr="00BB26B1">
        <w:rPr>
          <w:rFonts w:asciiTheme="majorHAnsi" w:hAnsiTheme="majorHAnsi"/>
        </w:rPr>
        <w:tab/>
      </w:r>
      <w:r w:rsidR="00186EDA">
        <w:rPr>
          <w:rFonts w:asciiTheme="majorHAnsi" w:hAnsiTheme="majorHAnsi"/>
        </w:rPr>
        <w:t>Susan Sturman</w:t>
      </w:r>
      <w:r w:rsidR="001E4371" w:rsidRPr="00BB26B1">
        <w:rPr>
          <w:rFonts w:asciiTheme="majorHAnsi" w:hAnsiTheme="majorHAnsi"/>
        </w:rPr>
        <w:tab/>
      </w:r>
      <w:r w:rsidR="00F263AA">
        <w:rPr>
          <w:rFonts w:asciiTheme="majorHAnsi" w:hAnsiTheme="majorHAnsi"/>
        </w:rPr>
        <w:tab/>
      </w:r>
      <w:r w:rsidR="00E60A3D">
        <w:rPr>
          <w:rFonts w:asciiTheme="majorHAnsi" w:hAnsiTheme="majorHAnsi"/>
        </w:rPr>
        <w:t>Michelle</w:t>
      </w:r>
      <w:r w:rsidR="00E60A3D">
        <w:rPr>
          <w:rFonts w:asciiTheme="majorHAnsi" w:hAnsiTheme="majorHAnsi"/>
        </w:rPr>
        <w:tab/>
      </w:r>
      <w:r w:rsidR="00E60A3D">
        <w:rPr>
          <w:rFonts w:asciiTheme="majorHAnsi" w:hAnsiTheme="majorHAnsi"/>
        </w:rPr>
        <w:tab/>
      </w:r>
      <w:r w:rsidR="00E60A3D">
        <w:rPr>
          <w:rFonts w:asciiTheme="majorHAnsi" w:hAnsiTheme="majorHAnsi"/>
        </w:rPr>
        <w:tab/>
      </w:r>
      <w:r w:rsidR="000624DD">
        <w:rPr>
          <w:rFonts w:asciiTheme="majorHAnsi" w:hAnsiTheme="majorHAnsi"/>
        </w:rPr>
        <w:t>Linda</w:t>
      </w:r>
      <w:r w:rsidR="00E60A3D">
        <w:rPr>
          <w:rFonts w:asciiTheme="majorHAnsi" w:hAnsiTheme="majorHAnsi"/>
        </w:rPr>
        <w:tab/>
      </w:r>
      <w:r w:rsidR="00E60A3D">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r w:rsidR="001E4371" w:rsidRPr="00BB26B1">
        <w:rPr>
          <w:rFonts w:asciiTheme="majorHAnsi" w:hAnsiTheme="majorHAnsi"/>
        </w:rPr>
        <w:tab/>
      </w:r>
    </w:p>
    <w:p w14:paraId="31C32B12" w14:textId="5FA775A5" w:rsidR="00534E5E" w:rsidRPr="00BB26B1" w:rsidRDefault="00534E5E" w:rsidP="00534E5E">
      <w:pPr>
        <w:rPr>
          <w:rFonts w:asciiTheme="majorHAnsi" w:hAnsiTheme="majorHAnsi"/>
        </w:rPr>
      </w:pPr>
      <w:r w:rsidRPr="00BB26B1">
        <w:rPr>
          <w:rFonts w:asciiTheme="majorHAnsi" w:hAnsiTheme="majorHAnsi"/>
        </w:rPr>
        <w:t>Secretary</w:t>
      </w:r>
      <w:r w:rsidR="0037304F" w:rsidRPr="00BB26B1">
        <w:rPr>
          <w:rFonts w:asciiTheme="majorHAnsi" w:hAnsiTheme="majorHAnsi"/>
        </w:rPr>
        <w:tab/>
      </w:r>
      <w:r w:rsidR="0037304F" w:rsidRPr="00BB26B1">
        <w:rPr>
          <w:rFonts w:asciiTheme="majorHAnsi" w:hAnsiTheme="majorHAnsi"/>
        </w:rPr>
        <w:tab/>
      </w:r>
      <w:r w:rsidR="00186EDA">
        <w:rPr>
          <w:rFonts w:asciiTheme="majorHAnsi" w:hAnsiTheme="majorHAnsi"/>
        </w:rPr>
        <w:t>Emma Zigzag</w:t>
      </w:r>
      <w:r w:rsidR="00186EDA">
        <w:rPr>
          <w:rFonts w:asciiTheme="majorHAnsi" w:hAnsiTheme="majorHAnsi"/>
        </w:rPr>
        <w:tab/>
      </w:r>
      <w:r w:rsidR="00DF1E9E">
        <w:rPr>
          <w:rFonts w:asciiTheme="majorHAnsi" w:hAnsiTheme="majorHAnsi"/>
        </w:rPr>
        <w:tab/>
      </w:r>
      <w:r w:rsidR="0037304F" w:rsidRPr="00BB26B1">
        <w:rPr>
          <w:rFonts w:asciiTheme="majorHAnsi" w:hAnsiTheme="majorHAnsi"/>
        </w:rPr>
        <w:tab/>
      </w:r>
      <w:r w:rsidR="00AD0B8E">
        <w:rPr>
          <w:rFonts w:asciiTheme="majorHAnsi" w:hAnsiTheme="majorHAnsi"/>
        </w:rPr>
        <w:t>Erika</w:t>
      </w:r>
      <w:r w:rsidR="00AD0B8E">
        <w:rPr>
          <w:rFonts w:asciiTheme="majorHAnsi" w:hAnsiTheme="majorHAnsi"/>
        </w:rPr>
        <w:tab/>
      </w:r>
      <w:r w:rsidR="00AD0B8E">
        <w:rPr>
          <w:rFonts w:asciiTheme="majorHAnsi" w:hAnsiTheme="majorHAnsi"/>
        </w:rPr>
        <w:tab/>
      </w:r>
      <w:r w:rsidR="00AD0B8E">
        <w:rPr>
          <w:rFonts w:asciiTheme="majorHAnsi" w:hAnsiTheme="majorHAnsi"/>
        </w:rPr>
        <w:tab/>
      </w:r>
      <w:r w:rsidR="00AD0B8E">
        <w:rPr>
          <w:rFonts w:asciiTheme="majorHAnsi" w:hAnsiTheme="majorHAnsi"/>
        </w:rPr>
        <w:tab/>
      </w:r>
      <w:r w:rsidR="00663562">
        <w:rPr>
          <w:rFonts w:asciiTheme="majorHAnsi" w:hAnsiTheme="majorHAnsi"/>
        </w:rPr>
        <w:t>Michelle</w:t>
      </w:r>
    </w:p>
    <w:p w14:paraId="37E43EC2" w14:textId="0E6D7617" w:rsidR="00534E5E" w:rsidRPr="00BB26B1" w:rsidRDefault="00534E5E" w:rsidP="00534E5E">
      <w:pPr>
        <w:rPr>
          <w:rFonts w:asciiTheme="majorHAnsi" w:hAnsiTheme="majorHAnsi"/>
        </w:rPr>
      </w:pPr>
      <w:r w:rsidRPr="00BB26B1">
        <w:rPr>
          <w:rFonts w:asciiTheme="majorHAnsi" w:hAnsiTheme="majorHAnsi"/>
        </w:rPr>
        <w:t>Nominate</w:t>
      </w:r>
      <w:r w:rsidR="0037304F" w:rsidRPr="00BB26B1">
        <w:rPr>
          <w:rFonts w:asciiTheme="majorHAnsi" w:hAnsiTheme="majorHAnsi"/>
        </w:rPr>
        <w:tab/>
      </w:r>
      <w:r w:rsidR="0037304F" w:rsidRPr="00BB26B1">
        <w:rPr>
          <w:rFonts w:asciiTheme="majorHAnsi" w:hAnsiTheme="majorHAnsi"/>
        </w:rPr>
        <w:tab/>
      </w:r>
      <w:r w:rsidR="00CB526F">
        <w:rPr>
          <w:rFonts w:asciiTheme="majorHAnsi" w:hAnsiTheme="majorHAnsi"/>
        </w:rPr>
        <w:t>Michelle</w:t>
      </w:r>
      <w:r w:rsidR="00781095">
        <w:rPr>
          <w:rFonts w:asciiTheme="majorHAnsi" w:hAnsiTheme="majorHAnsi"/>
        </w:rPr>
        <w:t xml:space="preserve"> Goodwin</w:t>
      </w:r>
      <w:r w:rsidR="0037304F" w:rsidRPr="00BB26B1">
        <w:rPr>
          <w:rFonts w:asciiTheme="majorHAnsi" w:hAnsiTheme="majorHAnsi"/>
        </w:rPr>
        <w:tab/>
      </w:r>
      <w:r w:rsidR="0037304F" w:rsidRPr="00BB26B1">
        <w:rPr>
          <w:rFonts w:asciiTheme="majorHAnsi" w:hAnsiTheme="majorHAnsi"/>
        </w:rPr>
        <w:tab/>
      </w:r>
      <w:r w:rsidR="00CB526F">
        <w:rPr>
          <w:rFonts w:asciiTheme="majorHAnsi" w:hAnsiTheme="majorHAnsi"/>
        </w:rPr>
        <w:t>Helen</w:t>
      </w:r>
      <w:r w:rsidR="00CB526F">
        <w:rPr>
          <w:rFonts w:asciiTheme="majorHAnsi" w:hAnsiTheme="majorHAnsi"/>
        </w:rPr>
        <w:tab/>
      </w:r>
      <w:r w:rsidR="00CB526F">
        <w:rPr>
          <w:rFonts w:asciiTheme="majorHAnsi" w:hAnsiTheme="majorHAnsi"/>
        </w:rPr>
        <w:tab/>
      </w:r>
      <w:r w:rsidR="00CB526F">
        <w:rPr>
          <w:rFonts w:asciiTheme="majorHAnsi" w:hAnsiTheme="majorHAnsi"/>
        </w:rPr>
        <w:tab/>
      </w:r>
      <w:r w:rsidR="00CB526F">
        <w:rPr>
          <w:rFonts w:asciiTheme="majorHAnsi" w:hAnsiTheme="majorHAnsi"/>
        </w:rPr>
        <w:tab/>
        <w:t>Janine</w:t>
      </w:r>
      <w:r w:rsidR="009935B5" w:rsidRPr="00BB26B1">
        <w:rPr>
          <w:rFonts w:asciiTheme="majorHAnsi" w:hAnsiTheme="majorHAnsi"/>
        </w:rPr>
        <w:tab/>
      </w:r>
      <w:r w:rsidR="009935B5" w:rsidRPr="00BB26B1">
        <w:rPr>
          <w:rFonts w:asciiTheme="majorHAnsi" w:hAnsiTheme="majorHAnsi"/>
        </w:rPr>
        <w:tab/>
      </w:r>
      <w:r w:rsidR="009935B5" w:rsidRPr="00BB26B1">
        <w:rPr>
          <w:rFonts w:asciiTheme="majorHAnsi" w:hAnsiTheme="majorHAnsi"/>
        </w:rPr>
        <w:tab/>
      </w:r>
      <w:r w:rsidR="009935B5" w:rsidRPr="00BB26B1">
        <w:rPr>
          <w:rFonts w:asciiTheme="majorHAnsi" w:hAnsiTheme="majorHAnsi"/>
        </w:rPr>
        <w:tab/>
      </w:r>
    </w:p>
    <w:p w14:paraId="348D35A4" w14:textId="7533D652" w:rsidR="00534E5E" w:rsidRPr="00BB26B1" w:rsidRDefault="00534E5E" w:rsidP="00534E5E">
      <w:pPr>
        <w:rPr>
          <w:rFonts w:asciiTheme="majorHAnsi" w:hAnsiTheme="majorHAnsi"/>
        </w:rPr>
      </w:pPr>
      <w:r w:rsidRPr="00BB26B1">
        <w:rPr>
          <w:rFonts w:asciiTheme="majorHAnsi" w:hAnsiTheme="majorHAnsi"/>
        </w:rPr>
        <w:t>Health and Safety</w:t>
      </w:r>
      <w:r w:rsidR="009935B5" w:rsidRPr="00BB26B1">
        <w:rPr>
          <w:rFonts w:asciiTheme="majorHAnsi" w:hAnsiTheme="majorHAnsi"/>
        </w:rPr>
        <w:tab/>
      </w:r>
      <w:r w:rsidR="00B57BFB" w:rsidRPr="00BB26B1">
        <w:rPr>
          <w:rFonts w:asciiTheme="majorHAnsi" w:hAnsiTheme="majorHAnsi"/>
        </w:rPr>
        <w:t>Christina</w:t>
      </w:r>
      <w:r w:rsidR="00781095">
        <w:rPr>
          <w:rFonts w:asciiTheme="majorHAnsi" w:hAnsiTheme="majorHAnsi"/>
        </w:rPr>
        <w:t xml:space="preserve"> Ford</w:t>
      </w:r>
      <w:r w:rsidR="00B57BFB" w:rsidRPr="00BB26B1">
        <w:rPr>
          <w:rFonts w:asciiTheme="majorHAnsi" w:hAnsiTheme="majorHAnsi"/>
        </w:rPr>
        <w:tab/>
      </w:r>
      <w:r w:rsidR="00CB526F">
        <w:rPr>
          <w:rFonts w:asciiTheme="majorHAnsi" w:hAnsiTheme="majorHAnsi"/>
        </w:rPr>
        <w:tab/>
      </w:r>
      <w:r w:rsidR="00CB526F">
        <w:rPr>
          <w:rFonts w:asciiTheme="majorHAnsi" w:hAnsiTheme="majorHAnsi"/>
        </w:rPr>
        <w:tab/>
        <w:t>Helen</w:t>
      </w:r>
      <w:r w:rsidR="00CB526F">
        <w:rPr>
          <w:rFonts w:asciiTheme="majorHAnsi" w:hAnsiTheme="majorHAnsi"/>
        </w:rPr>
        <w:tab/>
      </w:r>
      <w:r w:rsidR="00CB526F">
        <w:rPr>
          <w:rFonts w:asciiTheme="majorHAnsi" w:hAnsiTheme="majorHAnsi"/>
        </w:rPr>
        <w:tab/>
      </w:r>
      <w:r w:rsidR="00CB526F">
        <w:rPr>
          <w:rFonts w:asciiTheme="majorHAnsi" w:hAnsiTheme="majorHAnsi"/>
        </w:rPr>
        <w:tab/>
      </w:r>
      <w:r w:rsidR="00CB526F">
        <w:rPr>
          <w:rFonts w:asciiTheme="majorHAnsi" w:hAnsiTheme="majorHAnsi"/>
        </w:rPr>
        <w:tab/>
        <w:t>Emma</w:t>
      </w:r>
      <w:r w:rsidR="00B57BFB" w:rsidRPr="00BB26B1">
        <w:rPr>
          <w:rFonts w:asciiTheme="majorHAnsi" w:hAnsiTheme="majorHAnsi"/>
        </w:rPr>
        <w:tab/>
      </w:r>
      <w:r w:rsidR="00B57BFB" w:rsidRPr="00BB26B1">
        <w:rPr>
          <w:rFonts w:asciiTheme="majorHAnsi" w:hAnsiTheme="majorHAnsi"/>
        </w:rPr>
        <w:tab/>
      </w:r>
      <w:r w:rsidR="00B57BFB" w:rsidRPr="00BB26B1">
        <w:rPr>
          <w:rFonts w:asciiTheme="majorHAnsi" w:hAnsiTheme="majorHAnsi"/>
        </w:rPr>
        <w:tab/>
      </w:r>
      <w:r w:rsidR="00B57BFB" w:rsidRPr="00BB26B1">
        <w:rPr>
          <w:rFonts w:asciiTheme="majorHAnsi" w:hAnsiTheme="majorHAnsi"/>
        </w:rPr>
        <w:tab/>
      </w:r>
      <w:r w:rsidR="00B57BFB" w:rsidRPr="00BB26B1">
        <w:rPr>
          <w:rFonts w:asciiTheme="majorHAnsi" w:hAnsiTheme="majorHAnsi"/>
        </w:rPr>
        <w:tab/>
      </w:r>
      <w:r w:rsidR="00B57BFB" w:rsidRPr="00BB26B1">
        <w:rPr>
          <w:rFonts w:asciiTheme="majorHAnsi" w:hAnsiTheme="majorHAnsi"/>
        </w:rPr>
        <w:tab/>
      </w:r>
    </w:p>
    <w:p w14:paraId="022A6462" w14:textId="3DD31EE3" w:rsidR="00534E5E" w:rsidRPr="00BB26B1" w:rsidRDefault="00534E5E" w:rsidP="00077942">
      <w:pPr>
        <w:rPr>
          <w:rFonts w:asciiTheme="majorHAnsi" w:hAnsiTheme="majorHAnsi"/>
        </w:rPr>
      </w:pPr>
      <w:r w:rsidRPr="00BB26B1">
        <w:rPr>
          <w:rFonts w:asciiTheme="majorHAnsi" w:hAnsiTheme="majorHAnsi"/>
        </w:rPr>
        <w:t>Delegates to area</w:t>
      </w:r>
      <w:r w:rsidR="00F2602B" w:rsidRPr="00BB26B1">
        <w:rPr>
          <w:rFonts w:asciiTheme="majorHAnsi" w:hAnsiTheme="majorHAnsi"/>
        </w:rPr>
        <w:tab/>
      </w:r>
      <w:r w:rsidR="00077942">
        <w:rPr>
          <w:rFonts w:asciiTheme="majorHAnsi" w:hAnsiTheme="majorHAnsi"/>
        </w:rPr>
        <w:t>Netta/Ruth</w:t>
      </w:r>
      <w:r w:rsidR="003A403D">
        <w:rPr>
          <w:rFonts w:asciiTheme="majorHAnsi" w:hAnsiTheme="majorHAnsi"/>
        </w:rPr>
        <w:t>/Linda</w:t>
      </w:r>
      <w:r w:rsidR="00F2602B" w:rsidRPr="00BB26B1">
        <w:rPr>
          <w:rFonts w:asciiTheme="majorHAnsi" w:hAnsiTheme="majorHAnsi"/>
        </w:rPr>
        <w:tab/>
      </w:r>
      <w:r w:rsidR="00EA3328" w:rsidRPr="00BB26B1">
        <w:rPr>
          <w:rFonts w:asciiTheme="majorHAnsi" w:hAnsiTheme="majorHAnsi"/>
        </w:rPr>
        <w:tab/>
      </w:r>
      <w:r w:rsidR="006452C6">
        <w:rPr>
          <w:rFonts w:asciiTheme="majorHAnsi" w:hAnsiTheme="majorHAnsi"/>
        </w:rPr>
        <w:t>Linda</w:t>
      </w:r>
      <w:r w:rsidR="00F2602B" w:rsidRPr="00BB26B1">
        <w:rPr>
          <w:rFonts w:asciiTheme="majorHAnsi" w:hAnsiTheme="majorHAnsi"/>
        </w:rPr>
        <w:tab/>
      </w:r>
      <w:r w:rsidR="00F2602B" w:rsidRPr="00BB26B1">
        <w:rPr>
          <w:rFonts w:asciiTheme="majorHAnsi" w:hAnsiTheme="majorHAnsi"/>
        </w:rPr>
        <w:tab/>
      </w:r>
      <w:r w:rsidR="00F2602B" w:rsidRPr="00BB26B1">
        <w:rPr>
          <w:rFonts w:asciiTheme="majorHAnsi" w:hAnsiTheme="majorHAnsi"/>
        </w:rPr>
        <w:tab/>
      </w:r>
      <w:r w:rsidR="00F2602B" w:rsidRPr="00BB26B1">
        <w:rPr>
          <w:rFonts w:asciiTheme="majorHAnsi" w:hAnsiTheme="majorHAnsi"/>
        </w:rPr>
        <w:tab/>
      </w:r>
      <w:r w:rsidR="006452C6">
        <w:rPr>
          <w:rFonts w:asciiTheme="majorHAnsi" w:hAnsiTheme="majorHAnsi"/>
        </w:rPr>
        <w:t>Christina</w:t>
      </w:r>
    </w:p>
    <w:p w14:paraId="74AF5F07" w14:textId="358B820D" w:rsidR="00534E5E" w:rsidRPr="00BB26B1" w:rsidRDefault="00534E5E" w:rsidP="00534E5E">
      <w:pPr>
        <w:rPr>
          <w:rFonts w:asciiTheme="majorHAnsi" w:hAnsiTheme="majorHAnsi"/>
        </w:rPr>
      </w:pPr>
      <w:r w:rsidRPr="00BB26B1">
        <w:rPr>
          <w:rFonts w:asciiTheme="majorHAnsi" w:hAnsiTheme="majorHAnsi"/>
        </w:rPr>
        <w:t>Head Coach</w:t>
      </w:r>
      <w:r w:rsidR="001F30BD" w:rsidRPr="00BB26B1">
        <w:rPr>
          <w:rFonts w:asciiTheme="majorHAnsi" w:hAnsiTheme="majorHAnsi"/>
        </w:rPr>
        <w:tab/>
      </w:r>
      <w:r w:rsidR="001F30BD" w:rsidRPr="00BB26B1">
        <w:rPr>
          <w:rFonts w:asciiTheme="majorHAnsi" w:hAnsiTheme="majorHAnsi"/>
        </w:rPr>
        <w:tab/>
        <w:t>Nett</w:t>
      </w:r>
      <w:r w:rsidR="00781095">
        <w:rPr>
          <w:rFonts w:asciiTheme="majorHAnsi" w:hAnsiTheme="majorHAnsi"/>
        </w:rPr>
        <w:t>a Rousell</w:t>
      </w:r>
      <w:r w:rsidR="001F30BD" w:rsidRPr="00BB26B1">
        <w:rPr>
          <w:rFonts w:asciiTheme="majorHAnsi" w:hAnsiTheme="majorHAnsi"/>
        </w:rPr>
        <w:tab/>
      </w:r>
      <w:r w:rsidR="003772C2">
        <w:rPr>
          <w:rFonts w:asciiTheme="majorHAnsi" w:hAnsiTheme="majorHAnsi"/>
        </w:rPr>
        <w:tab/>
      </w:r>
      <w:r w:rsidR="003772C2">
        <w:rPr>
          <w:rFonts w:asciiTheme="majorHAnsi" w:hAnsiTheme="majorHAnsi"/>
        </w:rPr>
        <w:tab/>
      </w:r>
      <w:r w:rsidR="0023432D">
        <w:rPr>
          <w:rFonts w:asciiTheme="majorHAnsi" w:hAnsiTheme="majorHAnsi"/>
        </w:rPr>
        <w:t>Helen</w:t>
      </w:r>
      <w:r w:rsidR="0023432D">
        <w:rPr>
          <w:rFonts w:asciiTheme="majorHAnsi" w:hAnsiTheme="majorHAnsi"/>
        </w:rPr>
        <w:tab/>
      </w:r>
      <w:r w:rsidR="0023432D">
        <w:rPr>
          <w:rFonts w:asciiTheme="majorHAnsi" w:hAnsiTheme="majorHAnsi"/>
        </w:rPr>
        <w:tab/>
      </w:r>
      <w:r w:rsidR="0023432D">
        <w:rPr>
          <w:rFonts w:asciiTheme="majorHAnsi" w:hAnsiTheme="majorHAnsi"/>
        </w:rPr>
        <w:tab/>
      </w:r>
      <w:r w:rsidR="0023432D">
        <w:rPr>
          <w:rFonts w:asciiTheme="majorHAnsi" w:hAnsiTheme="majorHAnsi"/>
        </w:rPr>
        <w:tab/>
        <w:t>Ruth</w:t>
      </w:r>
      <w:r w:rsidR="00EA3328" w:rsidRPr="00BB26B1">
        <w:rPr>
          <w:rFonts w:asciiTheme="majorHAnsi" w:hAnsiTheme="majorHAnsi"/>
        </w:rPr>
        <w:tab/>
      </w:r>
      <w:r w:rsidR="006452C6">
        <w:rPr>
          <w:rFonts w:asciiTheme="majorHAnsi" w:hAnsiTheme="majorHAnsi"/>
        </w:rPr>
        <w:tab/>
      </w:r>
      <w:r w:rsidR="00B81FA6" w:rsidRPr="00BB26B1">
        <w:rPr>
          <w:rFonts w:asciiTheme="majorHAnsi" w:hAnsiTheme="majorHAnsi"/>
        </w:rPr>
        <w:tab/>
      </w:r>
      <w:r w:rsidR="00527696" w:rsidRPr="00BB26B1">
        <w:rPr>
          <w:rFonts w:asciiTheme="majorHAnsi" w:hAnsiTheme="majorHAnsi"/>
        </w:rPr>
        <w:tab/>
      </w:r>
      <w:r w:rsidR="00527696" w:rsidRPr="00BB26B1">
        <w:rPr>
          <w:rFonts w:asciiTheme="majorHAnsi" w:hAnsiTheme="majorHAnsi"/>
        </w:rPr>
        <w:tab/>
      </w:r>
      <w:r w:rsidR="00527696" w:rsidRPr="00BB26B1">
        <w:rPr>
          <w:rFonts w:asciiTheme="majorHAnsi" w:hAnsiTheme="majorHAnsi"/>
        </w:rPr>
        <w:tab/>
      </w:r>
      <w:r w:rsidR="00527696" w:rsidRPr="00BB26B1">
        <w:rPr>
          <w:rFonts w:asciiTheme="majorHAnsi" w:hAnsiTheme="majorHAnsi"/>
        </w:rPr>
        <w:tab/>
      </w:r>
      <w:r w:rsidR="00EA3328" w:rsidRPr="00BB26B1">
        <w:rPr>
          <w:rFonts w:asciiTheme="majorHAnsi" w:hAnsiTheme="majorHAnsi"/>
        </w:rPr>
        <w:tab/>
      </w:r>
      <w:r w:rsidR="001F30BD" w:rsidRPr="00BB26B1">
        <w:rPr>
          <w:rFonts w:asciiTheme="majorHAnsi" w:hAnsiTheme="majorHAnsi"/>
        </w:rPr>
        <w:tab/>
      </w:r>
      <w:r w:rsidR="001F30BD" w:rsidRPr="00BB26B1">
        <w:rPr>
          <w:rFonts w:asciiTheme="majorHAnsi" w:hAnsiTheme="majorHAnsi"/>
        </w:rPr>
        <w:tab/>
      </w:r>
    </w:p>
    <w:p w14:paraId="365DB67F" w14:textId="1A5468B8" w:rsidR="00534E5E" w:rsidRPr="00BB26B1" w:rsidRDefault="00534E5E" w:rsidP="00534E5E">
      <w:pPr>
        <w:rPr>
          <w:rFonts w:asciiTheme="majorHAnsi" w:hAnsiTheme="majorHAnsi"/>
        </w:rPr>
      </w:pPr>
      <w:r w:rsidRPr="00BB26B1">
        <w:rPr>
          <w:rFonts w:asciiTheme="majorHAnsi" w:hAnsiTheme="majorHAnsi"/>
        </w:rPr>
        <w:t>Publicity</w:t>
      </w:r>
      <w:r w:rsidR="00D8525E" w:rsidRPr="00BB26B1">
        <w:rPr>
          <w:rFonts w:asciiTheme="majorHAnsi" w:hAnsiTheme="majorHAnsi"/>
        </w:rPr>
        <w:tab/>
      </w:r>
      <w:r w:rsidR="00D8525E" w:rsidRPr="00BB26B1">
        <w:rPr>
          <w:rFonts w:asciiTheme="majorHAnsi" w:hAnsiTheme="majorHAnsi"/>
        </w:rPr>
        <w:tab/>
        <w:t>Ruth</w:t>
      </w:r>
      <w:r w:rsidR="00781095">
        <w:rPr>
          <w:rFonts w:asciiTheme="majorHAnsi" w:hAnsiTheme="majorHAnsi"/>
        </w:rPr>
        <w:t xml:space="preserve"> MacIntosh</w:t>
      </w:r>
      <w:r w:rsidR="00D8525E" w:rsidRPr="00BB26B1">
        <w:rPr>
          <w:rFonts w:asciiTheme="majorHAnsi" w:hAnsiTheme="majorHAnsi"/>
        </w:rPr>
        <w:tab/>
      </w:r>
      <w:r w:rsidR="00D8525E" w:rsidRPr="00BB26B1">
        <w:rPr>
          <w:rFonts w:asciiTheme="majorHAnsi" w:hAnsiTheme="majorHAnsi"/>
        </w:rPr>
        <w:tab/>
      </w:r>
      <w:r w:rsidR="00C81E12">
        <w:rPr>
          <w:rFonts w:asciiTheme="majorHAnsi" w:hAnsiTheme="majorHAnsi"/>
        </w:rPr>
        <w:t>Helen</w:t>
      </w:r>
      <w:r w:rsidR="00C81E12">
        <w:rPr>
          <w:rFonts w:asciiTheme="majorHAnsi" w:hAnsiTheme="majorHAnsi"/>
        </w:rPr>
        <w:tab/>
      </w:r>
      <w:r w:rsidR="00C81E12">
        <w:rPr>
          <w:rFonts w:asciiTheme="majorHAnsi" w:hAnsiTheme="majorHAnsi"/>
        </w:rPr>
        <w:tab/>
      </w:r>
      <w:r w:rsidR="00C81E12">
        <w:rPr>
          <w:rFonts w:asciiTheme="majorHAnsi" w:hAnsiTheme="majorHAnsi"/>
        </w:rPr>
        <w:tab/>
      </w:r>
      <w:r w:rsidR="00C81E12">
        <w:rPr>
          <w:rFonts w:asciiTheme="majorHAnsi" w:hAnsiTheme="majorHAnsi"/>
        </w:rPr>
        <w:tab/>
      </w:r>
      <w:r w:rsidR="008921C2">
        <w:rPr>
          <w:rFonts w:asciiTheme="majorHAnsi" w:hAnsiTheme="majorHAnsi"/>
        </w:rPr>
        <w:t>Emma</w:t>
      </w:r>
      <w:r w:rsidR="00D8525E" w:rsidRPr="00BB26B1">
        <w:rPr>
          <w:rFonts w:asciiTheme="majorHAnsi" w:hAnsiTheme="majorHAnsi"/>
        </w:rPr>
        <w:tab/>
      </w:r>
      <w:r w:rsidR="00D8525E" w:rsidRPr="00BB26B1">
        <w:rPr>
          <w:rFonts w:asciiTheme="majorHAnsi" w:hAnsiTheme="majorHAnsi"/>
        </w:rPr>
        <w:tab/>
      </w:r>
      <w:r w:rsidR="00D8525E" w:rsidRPr="00BB26B1">
        <w:rPr>
          <w:rFonts w:asciiTheme="majorHAnsi" w:hAnsiTheme="majorHAnsi"/>
        </w:rPr>
        <w:tab/>
      </w:r>
      <w:r w:rsidR="00D8525E" w:rsidRPr="00BB26B1">
        <w:rPr>
          <w:rFonts w:asciiTheme="majorHAnsi" w:hAnsiTheme="majorHAnsi"/>
        </w:rPr>
        <w:tab/>
      </w:r>
      <w:r w:rsidR="00527696" w:rsidRPr="00BB26B1">
        <w:rPr>
          <w:rFonts w:asciiTheme="majorHAnsi" w:hAnsiTheme="majorHAnsi"/>
        </w:rPr>
        <w:tab/>
      </w:r>
      <w:r w:rsidR="00527696" w:rsidRPr="00BB26B1">
        <w:rPr>
          <w:rFonts w:asciiTheme="majorHAnsi" w:hAnsiTheme="majorHAnsi"/>
        </w:rPr>
        <w:tab/>
      </w:r>
    </w:p>
    <w:p w14:paraId="1F671639" w14:textId="37372F43" w:rsidR="00534E5E" w:rsidRPr="00BB26B1" w:rsidRDefault="00534E5E" w:rsidP="00534E5E">
      <w:pPr>
        <w:rPr>
          <w:rFonts w:asciiTheme="majorHAnsi" w:hAnsiTheme="majorHAnsi"/>
        </w:rPr>
      </w:pPr>
      <w:r w:rsidRPr="00BB26B1">
        <w:rPr>
          <w:rFonts w:asciiTheme="majorHAnsi" w:hAnsiTheme="majorHAnsi"/>
        </w:rPr>
        <w:t xml:space="preserve">Signatories – </w:t>
      </w:r>
      <w:r w:rsidR="00C64D5B">
        <w:rPr>
          <w:rFonts w:asciiTheme="majorHAnsi" w:hAnsiTheme="majorHAnsi"/>
        </w:rPr>
        <w:t>Susan Sturman, Michelle Goodwin, Emma Zigzag</w:t>
      </w:r>
      <w:r w:rsidR="00791CE8">
        <w:rPr>
          <w:rFonts w:asciiTheme="majorHAnsi" w:hAnsiTheme="majorHAnsi"/>
        </w:rPr>
        <w:t>, Andrea Whiteman</w:t>
      </w:r>
    </w:p>
    <w:p w14:paraId="508B1A0B" w14:textId="32977F49" w:rsidR="00534E5E" w:rsidRPr="00BB26B1" w:rsidRDefault="00534E5E" w:rsidP="00534E5E">
      <w:pPr>
        <w:rPr>
          <w:rFonts w:asciiTheme="majorHAnsi" w:hAnsiTheme="majorHAnsi"/>
        </w:rPr>
      </w:pPr>
      <w:r w:rsidRPr="00BB26B1">
        <w:rPr>
          <w:rFonts w:asciiTheme="majorHAnsi" w:hAnsiTheme="majorHAnsi"/>
        </w:rPr>
        <w:t>Auditor/reviewer</w:t>
      </w:r>
      <w:r w:rsidR="00B21013" w:rsidRPr="00BB26B1">
        <w:rPr>
          <w:rFonts w:asciiTheme="majorHAnsi" w:hAnsiTheme="majorHAnsi"/>
        </w:rPr>
        <w:t xml:space="preserve"> – </w:t>
      </w:r>
      <w:r w:rsidR="00E23B6A">
        <w:rPr>
          <w:rFonts w:asciiTheme="majorHAnsi" w:hAnsiTheme="majorHAnsi"/>
        </w:rPr>
        <w:t>Lance Green</w:t>
      </w:r>
    </w:p>
    <w:p w14:paraId="7C950480" w14:textId="4BF784FD" w:rsidR="00534E5E" w:rsidRPr="00BB26B1" w:rsidRDefault="00534E5E" w:rsidP="00534E5E">
      <w:pPr>
        <w:rPr>
          <w:rFonts w:asciiTheme="majorHAnsi" w:hAnsiTheme="majorHAnsi"/>
        </w:rPr>
      </w:pPr>
      <w:r w:rsidRPr="00BB26B1">
        <w:rPr>
          <w:rFonts w:asciiTheme="majorHAnsi" w:hAnsiTheme="majorHAnsi"/>
        </w:rPr>
        <w:t>Legal Advisor</w:t>
      </w:r>
      <w:r w:rsidR="00BB17E2" w:rsidRPr="00BB26B1">
        <w:rPr>
          <w:rFonts w:asciiTheme="majorHAnsi" w:hAnsiTheme="majorHAnsi"/>
        </w:rPr>
        <w:t xml:space="preserve"> </w:t>
      </w:r>
      <w:proofErr w:type="gramStart"/>
      <w:r w:rsidR="00BB17E2" w:rsidRPr="00BB26B1">
        <w:rPr>
          <w:rFonts w:asciiTheme="majorHAnsi" w:hAnsiTheme="majorHAnsi"/>
        </w:rPr>
        <w:t xml:space="preserve">-  </w:t>
      </w:r>
      <w:r w:rsidR="000610BF">
        <w:rPr>
          <w:rFonts w:asciiTheme="majorHAnsi" w:hAnsiTheme="majorHAnsi"/>
        </w:rPr>
        <w:t>Megan</w:t>
      </w:r>
      <w:proofErr w:type="gramEnd"/>
      <w:r w:rsidR="000610BF">
        <w:rPr>
          <w:rFonts w:asciiTheme="majorHAnsi" w:hAnsiTheme="majorHAnsi"/>
        </w:rPr>
        <w:t xml:space="preserve"> </w:t>
      </w:r>
      <w:r w:rsidR="00781095">
        <w:rPr>
          <w:rFonts w:asciiTheme="majorHAnsi" w:hAnsiTheme="majorHAnsi"/>
        </w:rPr>
        <w:t>Jaquiery</w:t>
      </w:r>
    </w:p>
    <w:p w14:paraId="5ACD8EB6" w14:textId="1BBDEA18" w:rsidR="00534E5E" w:rsidRPr="00BB26B1" w:rsidRDefault="00FC57D8" w:rsidP="00534E5E">
      <w:pPr>
        <w:rPr>
          <w:rFonts w:asciiTheme="majorHAnsi" w:hAnsiTheme="majorHAnsi"/>
        </w:rPr>
      </w:pPr>
      <w:r w:rsidRPr="00BB26B1">
        <w:rPr>
          <w:rFonts w:asciiTheme="majorHAnsi" w:hAnsiTheme="majorHAnsi"/>
        </w:rPr>
        <w:t>All elected unopposed and unanimously agreed.</w:t>
      </w:r>
    </w:p>
    <w:p w14:paraId="448E5540" w14:textId="170DE56D" w:rsidR="00684151" w:rsidRPr="005C61A3" w:rsidRDefault="00891AA1" w:rsidP="005C61A3">
      <w:pPr>
        <w:rPr>
          <w:rFonts w:asciiTheme="majorHAnsi" w:hAnsiTheme="majorHAnsi"/>
          <w:u w:val="single"/>
        </w:rPr>
      </w:pPr>
      <w:r>
        <w:rPr>
          <w:rFonts w:asciiTheme="majorHAnsi" w:hAnsiTheme="majorHAnsi"/>
          <w:u w:val="single"/>
        </w:rPr>
        <w:t>Meeting closed at 7.20</w:t>
      </w:r>
    </w:p>
    <w:p w14:paraId="4D847347" w14:textId="77777777" w:rsidR="00F05E63" w:rsidRPr="00F05E63" w:rsidRDefault="00F05E63" w:rsidP="00F05E63">
      <w:pPr>
        <w:rPr>
          <w:rFonts w:asciiTheme="majorHAnsi" w:hAnsiTheme="majorHAnsi"/>
          <w:u w:val="single"/>
        </w:rPr>
      </w:pPr>
    </w:p>
    <w:p w14:paraId="1BA82996" w14:textId="77777777" w:rsidR="00531DB2" w:rsidRPr="00531DB2" w:rsidRDefault="00531DB2" w:rsidP="00531DB2">
      <w:pPr>
        <w:rPr>
          <w:rFonts w:asciiTheme="majorHAnsi" w:hAnsiTheme="majorHAnsi"/>
          <w:u w:val="single"/>
        </w:rPr>
      </w:pPr>
    </w:p>
    <w:p w14:paraId="6C9949AC" w14:textId="1CCED5E1" w:rsidR="00534E5E" w:rsidRPr="00D9708D" w:rsidRDefault="00534E5E" w:rsidP="00D9708D">
      <w:pPr>
        <w:pStyle w:val="ListParagraph"/>
        <w:numPr>
          <w:ilvl w:val="0"/>
          <w:numId w:val="5"/>
        </w:numPr>
        <w:pBdr>
          <w:bottom w:val="single" w:sz="4" w:space="1" w:color="auto"/>
        </w:pBdr>
        <w:rPr>
          <w:rFonts w:asciiTheme="majorHAnsi" w:hAnsiTheme="majorHAnsi"/>
        </w:rPr>
      </w:pPr>
      <w:r w:rsidRPr="00D9708D">
        <w:rPr>
          <w:rFonts w:asciiTheme="majorHAnsi" w:hAnsiTheme="majorHAnsi"/>
        </w:rPr>
        <w:t xml:space="preserve">AGM meeting closed at </w:t>
      </w:r>
      <w:r w:rsidR="00531DB2">
        <w:rPr>
          <w:rFonts w:asciiTheme="majorHAnsi" w:hAnsiTheme="majorHAnsi"/>
        </w:rPr>
        <w:t>7.10</w:t>
      </w:r>
    </w:p>
    <w:p w14:paraId="31CC2A6A" w14:textId="518C7002" w:rsidR="00534E5E" w:rsidRPr="00D9708D" w:rsidRDefault="00534E5E" w:rsidP="00D9708D">
      <w:pPr>
        <w:pStyle w:val="ListParagraph"/>
        <w:numPr>
          <w:ilvl w:val="0"/>
          <w:numId w:val="5"/>
        </w:numPr>
        <w:rPr>
          <w:rFonts w:asciiTheme="majorHAnsi" w:hAnsiTheme="majorHAnsi"/>
        </w:rPr>
      </w:pPr>
      <w:r w:rsidRPr="00D9708D">
        <w:rPr>
          <w:rFonts w:asciiTheme="majorHAnsi" w:hAnsiTheme="majorHAnsi"/>
        </w:rPr>
        <w:t>Next AGM – to be confirmed.</w:t>
      </w:r>
    </w:p>
    <w:sectPr w:rsidR="00534E5E" w:rsidRPr="00D970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006AE"/>
    <w:multiLevelType w:val="multilevel"/>
    <w:tmpl w:val="D2B03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E4A78"/>
    <w:multiLevelType w:val="hybridMultilevel"/>
    <w:tmpl w:val="3DC62DE8"/>
    <w:lvl w:ilvl="0" w:tplc="787CAA80">
      <w:numFmt w:val="bullet"/>
      <w:lvlText w:val="•"/>
      <w:lvlJc w:val="left"/>
      <w:pPr>
        <w:ind w:left="720" w:hanging="360"/>
      </w:pPr>
      <w:rPr>
        <w:rFonts w:ascii="Aptos" w:eastAsiaTheme="minorHAnsi" w:hAnsi="Aptos"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D4474F8"/>
    <w:multiLevelType w:val="hybridMultilevel"/>
    <w:tmpl w:val="5C6E557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7951B44"/>
    <w:multiLevelType w:val="multilevel"/>
    <w:tmpl w:val="89422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A05AD5"/>
    <w:multiLevelType w:val="hybridMultilevel"/>
    <w:tmpl w:val="B0C4F9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2364A88"/>
    <w:multiLevelType w:val="hybridMultilevel"/>
    <w:tmpl w:val="CF5809DA"/>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6" w15:restartNumberingAfterBreak="0">
    <w:nsid w:val="500F072B"/>
    <w:multiLevelType w:val="multilevel"/>
    <w:tmpl w:val="5E9AB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FB0F14"/>
    <w:multiLevelType w:val="multilevel"/>
    <w:tmpl w:val="6B5E9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4010AE"/>
    <w:multiLevelType w:val="hybridMultilevel"/>
    <w:tmpl w:val="FF0AACCE"/>
    <w:lvl w:ilvl="0" w:tplc="787CAA80">
      <w:numFmt w:val="bullet"/>
      <w:lvlText w:val="•"/>
      <w:lvlJc w:val="left"/>
      <w:pPr>
        <w:ind w:left="720" w:hanging="360"/>
      </w:pPr>
      <w:rPr>
        <w:rFonts w:ascii="Aptos" w:eastAsiaTheme="minorHAnsi" w:hAnsi="Aptos"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654D09"/>
    <w:multiLevelType w:val="hybridMultilevel"/>
    <w:tmpl w:val="04269C6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66134586">
    <w:abstractNumId w:val="9"/>
  </w:num>
  <w:num w:numId="2" w16cid:durableId="896818819">
    <w:abstractNumId w:val="2"/>
  </w:num>
  <w:num w:numId="3" w16cid:durableId="101610880">
    <w:abstractNumId w:val="8"/>
  </w:num>
  <w:num w:numId="4" w16cid:durableId="1305161651">
    <w:abstractNumId w:val="1"/>
  </w:num>
  <w:num w:numId="5" w16cid:durableId="1674141470">
    <w:abstractNumId w:val="5"/>
  </w:num>
  <w:num w:numId="6" w16cid:durableId="712731332">
    <w:abstractNumId w:val="4"/>
  </w:num>
  <w:num w:numId="7" w16cid:durableId="840511490">
    <w:abstractNumId w:val="3"/>
    <w:lvlOverride w:ilvl="0"/>
    <w:lvlOverride w:ilvl="1"/>
    <w:lvlOverride w:ilvl="2"/>
    <w:lvlOverride w:ilvl="3"/>
    <w:lvlOverride w:ilvl="4"/>
    <w:lvlOverride w:ilvl="5"/>
    <w:lvlOverride w:ilvl="6"/>
    <w:lvlOverride w:ilvl="7"/>
    <w:lvlOverride w:ilvl="8"/>
  </w:num>
  <w:num w:numId="8" w16cid:durableId="1562709782">
    <w:abstractNumId w:val="0"/>
    <w:lvlOverride w:ilvl="0"/>
    <w:lvlOverride w:ilvl="1"/>
    <w:lvlOverride w:ilvl="2"/>
    <w:lvlOverride w:ilvl="3"/>
    <w:lvlOverride w:ilvl="4"/>
    <w:lvlOverride w:ilvl="5"/>
    <w:lvlOverride w:ilvl="6"/>
    <w:lvlOverride w:ilvl="7"/>
    <w:lvlOverride w:ilvl="8"/>
  </w:num>
  <w:num w:numId="9" w16cid:durableId="484053000">
    <w:abstractNumId w:val="6"/>
    <w:lvlOverride w:ilvl="0"/>
    <w:lvlOverride w:ilvl="1"/>
    <w:lvlOverride w:ilvl="2"/>
    <w:lvlOverride w:ilvl="3"/>
    <w:lvlOverride w:ilvl="4"/>
    <w:lvlOverride w:ilvl="5"/>
    <w:lvlOverride w:ilvl="6"/>
    <w:lvlOverride w:ilvl="7"/>
    <w:lvlOverride w:ilvl="8"/>
  </w:num>
  <w:num w:numId="10" w16cid:durableId="37046092">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E5E"/>
    <w:rsid w:val="000003AB"/>
    <w:rsid w:val="0002535F"/>
    <w:rsid w:val="0003022A"/>
    <w:rsid w:val="00041E8E"/>
    <w:rsid w:val="00060F34"/>
    <w:rsid w:val="000610BF"/>
    <w:rsid w:val="00061BF0"/>
    <w:rsid w:val="000624DD"/>
    <w:rsid w:val="00071E02"/>
    <w:rsid w:val="00072247"/>
    <w:rsid w:val="00072971"/>
    <w:rsid w:val="00077942"/>
    <w:rsid w:val="00081D3C"/>
    <w:rsid w:val="000A7D65"/>
    <w:rsid w:val="000C5EBD"/>
    <w:rsid w:val="000C7003"/>
    <w:rsid w:val="000D4898"/>
    <w:rsid w:val="000D6DA3"/>
    <w:rsid w:val="000D76C5"/>
    <w:rsid w:val="000F0F84"/>
    <w:rsid w:val="000F4820"/>
    <w:rsid w:val="000F7A8B"/>
    <w:rsid w:val="00110397"/>
    <w:rsid w:val="00114477"/>
    <w:rsid w:val="00122C04"/>
    <w:rsid w:val="00124A12"/>
    <w:rsid w:val="0012778F"/>
    <w:rsid w:val="00152B53"/>
    <w:rsid w:val="0016637B"/>
    <w:rsid w:val="00181869"/>
    <w:rsid w:val="00186EDA"/>
    <w:rsid w:val="001E4371"/>
    <w:rsid w:val="001F16E8"/>
    <w:rsid w:val="001F30BD"/>
    <w:rsid w:val="002163CD"/>
    <w:rsid w:val="0021668A"/>
    <w:rsid w:val="00221CCB"/>
    <w:rsid w:val="0023432D"/>
    <w:rsid w:val="002416C9"/>
    <w:rsid w:val="00241832"/>
    <w:rsid w:val="00250630"/>
    <w:rsid w:val="00253F97"/>
    <w:rsid w:val="00266FF6"/>
    <w:rsid w:val="00276156"/>
    <w:rsid w:val="0028056A"/>
    <w:rsid w:val="00293EFD"/>
    <w:rsid w:val="002B74A4"/>
    <w:rsid w:val="002E0714"/>
    <w:rsid w:val="002E08AB"/>
    <w:rsid w:val="002E4C05"/>
    <w:rsid w:val="002F693C"/>
    <w:rsid w:val="003028FF"/>
    <w:rsid w:val="00316A7C"/>
    <w:rsid w:val="00317905"/>
    <w:rsid w:val="00320080"/>
    <w:rsid w:val="00323701"/>
    <w:rsid w:val="0033666B"/>
    <w:rsid w:val="00344481"/>
    <w:rsid w:val="00355A03"/>
    <w:rsid w:val="0036160F"/>
    <w:rsid w:val="003671B0"/>
    <w:rsid w:val="0037304F"/>
    <w:rsid w:val="003772C2"/>
    <w:rsid w:val="00393927"/>
    <w:rsid w:val="003975C8"/>
    <w:rsid w:val="003A403D"/>
    <w:rsid w:val="003B6B51"/>
    <w:rsid w:val="003C182B"/>
    <w:rsid w:val="003D4F3D"/>
    <w:rsid w:val="003E4E58"/>
    <w:rsid w:val="003E5C19"/>
    <w:rsid w:val="003E6550"/>
    <w:rsid w:val="003F100A"/>
    <w:rsid w:val="003F60BA"/>
    <w:rsid w:val="003F767F"/>
    <w:rsid w:val="0040142C"/>
    <w:rsid w:val="004053BA"/>
    <w:rsid w:val="00420E89"/>
    <w:rsid w:val="004318F2"/>
    <w:rsid w:val="0045678E"/>
    <w:rsid w:val="004708E6"/>
    <w:rsid w:val="004839B4"/>
    <w:rsid w:val="004906CF"/>
    <w:rsid w:val="004A0AD6"/>
    <w:rsid w:val="004A0E12"/>
    <w:rsid w:val="004B4A1E"/>
    <w:rsid w:val="004D4BE4"/>
    <w:rsid w:val="004D4E72"/>
    <w:rsid w:val="005007A9"/>
    <w:rsid w:val="00500BED"/>
    <w:rsid w:val="00504C5C"/>
    <w:rsid w:val="005115AC"/>
    <w:rsid w:val="00526C94"/>
    <w:rsid w:val="00527696"/>
    <w:rsid w:val="00531DB2"/>
    <w:rsid w:val="00534E5E"/>
    <w:rsid w:val="00546FEC"/>
    <w:rsid w:val="00576535"/>
    <w:rsid w:val="00585EC8"/>
    <w:rsid w:val="00592191"/>
    <w:rsid w:val="005C00BD"/>
    <w:rsid w:val="005C5BE1"/>
    <w:rsid w:val="005C61A3"/>
    <w:rsid w:val="005E6D98"/>
    <w:rsid w:val="005F4C94"/>
    <w:rsid w:val="005F68F2"/>
    <w:rsid w:val="006452C6"/>
    <w:rsid w:val="00652767"/>
    <w:rsid w:val="00654E53"/>
    <w:rsid w:val="0066169F"/>
    <w:rsid w:val="00663562"/>
    <w:rsid w:val="00667F49"/>
    <w:rsid w:val="00670148"/>
    <w:rsid w:val="0068062B"/>
    <w:rsid w:val="00684151"/>
    <w:rsid w:val="00695AD9"/>
    <w:rsid w:val="006B5549"/>
    <w:rsid w:val="006B74F9"/>
    <w:rsid w:val="006D2D6A"/>
    <w:rsid w:val="006D4EE4"/>
    <w:rsid w:val="006F4924"/>
    <w:rsid w:val="00702949"/>
    <w:rsid w:val="00726F0A"/>
    <w:rsid w:val="007346B4"/>
    <w:rsid w:val="007412D2"/>
    <w:rsid w:val="00744E89"/>
    <w:rsid w:val="0074724B"/>
    <w:rsid w:val="00781095"/>
    <w:rsid w:val="00783FCE"/>
    <w:rsid w:val="00791CE8"/>
    <w:rsid w:val="007936C8"/>
    <w:rsid w:val="007A49FC"/>
    <w:rsid w:val="007B3AEC"/>
    <w:rsid w:val="007F0C34"/>
    <w:rsid w:val="008012C0"/>
    <w:rsid w:val="008108D5"/>
    <w:rsid w:val="008514EA"/>
    <w:rsid w:val="008529B3"/>
    <w:rsid w:val="0085641D"/>
    <w:rsid w:val="00870E2B"/>
    <w:rsid w:val="00891AA1"/>
    <w:rsid w:val="008921C2"/>
    <w:rsid w:val="0089709C"/>
    <w:rsid w:val="008A265B"/>
    <w:rsid w:val="008D75F8"/>
    <w:rsid w:val="008E6CA1"/>
    <w:rsid w:val="00925D28"/>
    <w:rsid w:val="00937102"/>
    <w:rsid w:val="00940E67"/>
    <w:rsid w:val="009457D6"/>
    <w:rsid w:val="0094585E"/>
    <w:rsid w:val="0094670B"/>
    <w:rsid w:val="00947350"/>
    <w:rsid w:val="00951004"/>
    <w:rsid w:val="00953114"/>
    <w:rsid w:val="00967E9B"/>
    <w:rsid w:val="00976B44"/>
    <w:rsid w:val="00986324"/>
    <w:rsid w:val="009935B5"/>
    <w:rsid w:val="009A5B80"/>
    <w:rsid w:val="009E060C"/>
    <w:rsid w:val="009E5998"/>
    <w:rsid w:val="00A11DCD"/>
    <w:rsid w:val="00A13022"/>
    <w:rsid w:val="00A25D62"/>
    <w:rsid w:val="00A2691C"/>
    <w:rsid w:val="00A43F28"/>
    <w:rsid w:val="00A4449D"/>
    <w:rsid w:val="00A45315"/>
    <w:rsid w:val="00A45D8C"/>
    <w:rsid w:val="00A47D7B"/>
    <w:rsid w:val="00A80538"/>
    <w:rsid w:val="00A91375"/>
    <w:rsid w:val="00AB48ED"/>
    <w:rsid w:val="00AC0D18"/>
    <w:rsid w:val="00AD0637"/>
    <w:rsid w:val="00AD0B8E"/>
    <w:rsid w:val="00AF7618"/>
    <w:rsid w:val="00B04C7D"/>
    <w:rsid w:val="00B12B32"/>
    <w:rsid w:val="00B21013"/>
    <w:rsid w:val="00B226B9"/>
    <w:rsid w:val="00B44701"/>
    <w:rsid w:val="00B57BFB"/>
    <w:rsid w:val="00B70D93"/>
    <w:rsid w:val="00B719AD"/>
    <w:rsid w:val="00B751F0"/>
    <w:rsid w:val="00B81FA6"/>
    <w:rsid w:val="00BB17E2"/>
    <w:rsid w:val="00BB26B1"/>
    <w:rsid w:val="00BB5480"/>
    <w:rsid w:val="00BC1ADF"/>
    <w:rsid w:val="00BC5701"/>
    <w:rsid w:val="00BE101A"/>
    <w:rsid w:val="00C07296"/>
    <w:rsid w:val="00C231E0"/>
    <w:rsid w:val="00C37A9A"/>
    <w:rsid w:val="00C41B4B"/>
    <w:rsid w:val="00C52D75"/>
    <w:rsid w:val="00C64D5B"/>
    <w:rsid w:val="00C81E12"/>
    <w:rsid w:val="00C85CEF"/>
    <w:rsid w:val="00CB526F"/>
    <w:rsid w:val="00CC5645"/>
    <w:rsid w:val="00CC5A71"/>
    <w:rsid w:val="00CD70C7"/>
    <w:rsid w:val="00CE0D07"/>
    <w:rsid w:val="00CF5762"/>
    <w:rsid w:val="00D119EB"/>
    <w:rsid w:val="00D2343C"/>
    <w:rsid w:val="00D34297"/>
    <w:rsid w:val="00D35DFF"/>
    <w:rsid w:val="00D7643D"/>
    <w:rsid w:val="00D83AA7"/>
    <w:rsid w:val="00D8525E"/>
    <w:rsid w:val="00D90307"/>
    <w:rsid w:val="00D9708D"/>
    <w:rsid w:val="00DA2643"/>
    <w:rsid w:val="00DD4368"/>
    <w:rsid w:val="00DE0A64"/>
    <w:rsid w:val="00DF1BA9"/>
    <w:rsid w:val="00DF1E9E"/>
    <w:rsid w:val="00E03B2A"/>
    <w:rsid w:val="00E045F7"/>
    <w:rsid w:val="00E047D0"/>
    <w:rsid w:val="00E13E72"/>
    <w:rsid w:val="00E179DA"/>
    <w:rsid w:val="00E22813"/>
    <w:rsid w:val="00E23B6A"/>
    <w:rsid w:val="00E36EF0"/>
    <w:rsid w:val="00E476E0"/>
    <w:rsid w:val="00E60A3D"/>
    <w:rsid w:val="00E77AF0"/>
    <w:rsid w:val="00EA3328"/>
    <w:rsid w:val="00ED7527"/>
    <w:rsid w:val="00ED760D"/>
    <w:rsid w:val="00EF42A6"/>
    <w:rsid w:val="00F03032"/>
    <w:rsid w:val="00F05E63"/>
    <w:rsid w:val="00F253BD"/>
    <w:rsid w:val="00F2602B"/>
    <w:rsid w:val="00F263AA"/>
    <w:rsid w:val="00F368F8"/>
    <w:rsid w:val="00F6583B"/>
    <w:rsid w:val="00F704EB"/>
    <w:rsid w:val="00F735A1"/>
    <w:rsid w:val="00FA3C3A"/>
    <w:rsid w:val="00FB1906"/>
    <w:rsid w:val="00FC57D8"/>
    <w:rsid w:val="00FD2F10"/>
    <w:rsid w:val="00FD72FA"/>
    <w:rsid w:val="00FE3639"/>
    <w:rsid w:val="00FF269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A3523"/>
  <w15:chartTrackingRefBased/>
  <w15:docId w15:val="{6119E08F-4546-4D54-9AA5-AE219B648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E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E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E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E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E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E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E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E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E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E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E5E"/>
    <w:rPr>
      <w:rFonts w:eastAsiaTheme="majorEastAsia" w:cstheme="majorBidi"/>
      <w:color w:val="272727" w:themeColor="text1" w:themeTint="D8"/>
    </w:rPr>
  </w:style>
  <w:style w:type="paragraph" w:styleId="Title">
    <w:name w:val="Title"/>
    <w:basedOn w:val="Normal"/>
    <w:next w:val="Normal"/>
    <w:link w:val="TitleChar"/>
    <w:uiPriority w:val="10"/>
    <w:qFormat/>
    <w:rsid w:val="00534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E5E"/>
    <w:pPr>
      <w:spacing w:before="160"/>
      <w:jc w:val="center"/>
    </w:pPr>
    <w:rPr>
      <w:i/>
      <w:iCs/>
      <w:color w:val="404040" w:themeColor="text1" w:themeTint="BF"/>
    </w:rPr>
  </w:style>
  <w:style w:type="character" w:customStyle="1" w:styleId="QuoteChar">
    <w:name w:val="Quote Char"/>
    <w:basedOn w:val="DefaultParagraphFont"/>
    <w:link w:val="Quote"/>
    <w:uiPriority w:val="29"/>
    <w:rsid w:val="00534E5E"/>
    <w:rPr>
      <w:i/>
      <w:iCs/>
      <w:color w:val="404040" w:themeColor="text1" w:themeTint="BF"/>
    </w:rPr>
  </w:style>
  <w:style w:type="paragraph" w:styleId="ListParagraph">
    <w:name w:val="List Paragraph"/>
    <w:basedOn w:val="Normal"/>
    <w:uiPriority w:val="34"/>
    <w:qFormat/>
    <w:rsid w:val="00534E5E"/>
    <w:pPr>
      <w:ind w:left="720"/>
      <w:contextualSpacing/>
    </w:pPr>
  </w:style>
  <w:style w:type="character" w:styleId="IntenseEmphasis">
    <w:name w:val="Intense Emphasis"/>
    <w:basedOn w:val="DefaultParagraphFont"/>
    <w:uiPriority w:val="21"/>
    <w:qFormat/>
    <w:rsid w:val="00534E5E"/>
    <w:rPr>
      <w:i/>
      <w:iCs/>
      <w:color w:val="0F4761" w:themeColor="accent1" w:themeShade="BF"/>
    </w:rPr>
  </w:style>
  <w:style w:type="paragraph" w:styleId="IntenseQuote">
    <w:name w:val="Intense Quote"/>
    <w:basedOn w:val="Normal"/>
    <w:next w:val="Normal"/>
    <w:link w:val="IntenseQuoteChar"/>
    <w:uiPriority w:val="30"/>
    <w:qFormat/>
    <w:rsid w:val="00534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E5E"/>
    <w:rPr>
      <w:i/>
      <w:iCs/>
      <w:color w:val="0F4761" w:themeColor="accent1" w:themeShade="BF"/>
    </w:rPr>
  </w:style>
  <w:style w:type="character" w:styleId="IntenseReference">
    <w:name w:val="Intense Reference"/>
    <w:basedOn w:val="DefaultParagraphFont"/>
    <w:uiPriority w:val="32"/>
    <w:qFormat/>
    <w:rsid w:val="00534E5E"/>
    <w:rPr>
      <w:b/>
      <w:bCs/>
      <w:smallCaps/>
      <w:color w:val="0F4761" w:themeColor="accent1" w:themeShade="BF"/>
      <w:spacing w:val="5"/>
    </w:rPr>
  </w:style>
  <w:style w:type="paragraph" w:styleId="PlainText">
    <w:name w:val="Plain Text"/>
    <w:basedOn w:val="Normal"/>
    <w:link w:val="PlainTextChar"/>
    <w:uiPriority w:val="99"/>
    <w:semiHidden/>
    <w:unhideWhenUsed/>
    <w:rsid w:val="0028056A"/>
    <w:pPr>
      <w:spacing w:after="0" w:line="240" w:lineRule="auto"/>
    </w:pPr>
    <w:rPr>
      <w:rFonts w:ascii="Calibri" w:eastAsia="Times New Roman" w:hAnsi="Calibri"/>
      <w:sz w:val="22"/>
      <w:szCs w:val="21"/>
    </w:rPr>
  </w:style>
  <w:style w:type="character" w:customStyle="1" w:styleId="PlainTextChar">
    <w:name w:val="Plain Text Char"/>
    <w:basedOn w:val="DefaultParagraphFont"/>
    <w:link w:val="PlainText"/>
    <w:uiPriority w:val="99"/>
    <w:semiHidden/>
    <w:rsid w:val="0028056A"/>
    <w:rPr>
      <w:rFonts w:ascii="Calibri" w:eastAsia="Times New Roman"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443321">
      <w:bodyDiv w:val="1"/>
      <w:marLeft w:val="0"/>
      <w:marRight w:val="0"/>
      <w:marTop w:val="0"/>
      <w:marBottom w:val="0"/>
      <w:divBdr>
        <w:top w:val="none" w:sz="0" w:space="0" w:color="auto"/>
        <w:left w:val="none" w:sz="0" w:space="0" w:color="auto"/>
        <w:bottom w:val="none" w:sz="0" w:space="0" w:color="auto"/>
        <w:right w:val="none" w:sz="0" w:space="0" w:color="auto"/>
      </w:divBdr>
    </w:div>
    <w:div w:id="1760567140">
      <w:bodyDiv w:val="1"/>
      <w:marLeft w:val="0"/>
      <w:marRight w:val="0"/>
      <w:marTop w:val="0"/>
      <w:marBottom w:val="0"/>
      <w:divBdr>
        <w:top w:val="none" w:sz="0" w:space="0" w:color="auto"/>
        <w:left w:val="none" w:sz="0" w:space="0" w:color="auto"/>
        <w:bottom w:val="none" w:sz="0" w:space="0" w:color="auto"/>
        <w:right w:val="none" w:sz="0" w:space="0" w:color="auto"/>
      </w:divBdr>
    </w:div>
    <w:div w:id="204852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Trevor-Roper</dc:creator>
  <cp:keywords/>
  <dc:description/>
  <cp:lastModifiedBy>Erika Trevor-Roper</cp:lastModifiedBy>
  <cp:revision>101</cp:revision>
  <cp:lastPrinted>2024-07-31T04:22:00Z</cp:lastPrinted>
  <dcterms:created xsi:type="dcterms:W3CDTF">2025-05-27T23:44:00Z</dcterms:created>
  <dcterms:modified xsi:type="dcterms:W3CDTF">2025-05-30T01:49:00Z</dcterms:modified>
</cp:coreProperties>
</file>